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0925E9" w:rsidRPr="000925E9" w:rsidTr="000925E9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0925E9" w:rsidRPr="000925E9" w:rsidRDefault="000925E9" w:rsidP="000925E9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0925E9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ODLUKA</w:t>
            </w:r>
          </w:p>
          <w:p w:rsidR="000925E9" w:rsidRPr="000925E9" w:rsidRDefault="000925E9" w:rsidP="000925E9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0925E9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PROGLAŠENJU BOLESTI COVID-19 IZAZVANE VIRUSOM SARS-COV-2 ZARAZNOM BOLEŠĆU</w:t>
            </w:r>
          </w:p>
          <w:p w:rsidR="000925E9" w:rsidRPr="000925E9" w:rsidRDefault="000925E9" w:rsidP="000925E9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0925E9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("Sl. glasnik RS", br. 23/2020, 24/2020, 27/2020, 28/2020, 30/2020, 32/2020, 35/2020, 37/2020, 38/2020, 39/2020, 43/2020, 45/2020, 48/2020, 49/2020, 59/2020, 60/2020, 66/2020, 67/2020, 72/2020, 73/2020, 75/2020, 76/2020, 84/2020, 98/2020 i 100/2020)</w:t>
            </w:r>
          </w:p>
        </w:tc>
      </w:tr>
    </w:tbl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1. Proglašava se bolest COVID-19 izazvana virusom SARS-CoV-2 zaraznom bolešću čije je sprečavanje i suzbijanje </w:t>
      </w:r>
      <w:proofErr w:type="gramStart"/>
      <w:r w:rsidRPr="000925E9">
        <w:rPr>
          <w:rFonts w:ascii="Arial" w:eastAsia="Times New Roman" w:hAnsi="Arial" w:cs="Arial"/>
        </w:rPr>
        <w:t>od</w:t>
      </w:r>
      <w:proofErr w:type="gramEnd"/>
      <w:r w:rsidRPr="000925E9">
        <w:rPr>
          <w:rFonts w:ascii="Arial" w:eastAsia="Times New Roman" w:hAnsi="Arial" w:cs="Arial"/>
        </w:rPr>
        <w:t xml:space="preserve"> interesa za Republiku Srbiju.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2. Radi sprečavanja pojave, širenja i suzbijanja zarazne bolesti COVID-19 i zaštite stanovništva od te bolesti, primenjivaće se mere propisane Zakonom o zaštiti stanovništva od zaraznih bolesti, Zakonom o zdravstvenoj zaštiti, Zakonom o javnom zdravlju, kao i druge mere koje priroda te bolesti nalaže u skladu sa epidemiološkom situacijom.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Lica obolela </w:t>
      </w:r>
      <w:proofErr w:type="gramStart"/>
      <w:r w:rsidRPr="000925E9">
        <w:rPr>
          <w:rFonts w:ascii="Arial" w:eastAsia="Times New Roman" w:hAnsi="Arial" w:cs="Arial"/>
        </w:rPr>
        <w:t>od</w:t>
      </w:r>
      <w:proofErr w:type="gramEnd"/>
      <w:r w:rsidRPr="000925E9">
        <w:rPr>
          <w:rFonts w:ascii="Arial" w:eastAsia="Times New Roman" w:hAnsi="Arial" w:cs="Arial"/>
        </w:rPr>
        <w:t xml:space="preserve"> zarazne bolesti COVID-19 izoluju se i leče u objektima koji su posebno određeni i pripremljeni za izolaciju i lečenje obolelih.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Lica iz stava 2. </w:t>
      </w:r>
      <w:proofErr w:type="gramStart"/>
      <w:r w:rsidRPr="000925E9">
        <w:rPr>
          <w:rFonts w:ascii="Arial" w:eastAsia="Times New Roman" w:hAnsi="Arial" w:cs="Arial"/>
        </w:rPr>
        <w:t>ove</w:t>
      </w:r>
      <w:proofErr w:type="gramEnd"/>
      <w:r w:rsidRPr="000925E9">
        <w:rPr>
          <w:rFonts w:ascii="Arial" w:eastAsia="Times New Roman" w:hAnsi="Arial" w:cs="Arial"/>
        </w:rPr>
        <w:t xml:space="preserve"> tačke dužna su da prihvate izolaciju u za to određenim objektima i da se pridržavaju mera i uputstava koje naredi nadležni doktor medicine, odnosno doktor medicine specijalista epidemiologije.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Lice koje se ne pridržava naloga doktora medicine, u skladu </w:t>
      </w:r>
      <w:proofErr w:type="gramStart"/>
      <w:r w:rsidRPr="000925E9">
        <w:rPr>
          <w:rFonts w:ascii="Arial" w:eastAsia="Times New Roman" w:hAnsi="Arial" w:cs="Arial"/>
        </w:rPr>
        <w:t>sa</w:t>
      </w:r>
      <w:proofErr w:type="gramEnd"/>
      <w:r w:rsidRPr="000925E9">
        <w:rPr>
          <w:rFonts w:ascii="Arial" w:eastAsia="Times New Roman" w:hAnsi="Arial" w:cs="Arial"/>
        </w:rPr>
        <w:t xml:space="preserve"> stavom 3. </w:t>
      </w:r>
      <w:proofErr w:type="gramStart"/>
      <w:r w:rsidRPr="000925E9">
        <w:rPr>
          <w:rFonts w:ascii="Arial" w:eastAsia="Times New Roman" w:hAnsi="Arial" w:cs="Arial"/>
        </w:rPr>
        <w:t>ove</w:t>
      </w:r>
      <w:proofErr w:type="gramEnd"/>
      <w:r w:rsidRPr="000925E9">
        <w:rPr>
          <w:rFonts w:ascii="Arial" w:eastAsia="Times New Roman" w:hAnsi="Arial" w:cs="Arial"/>
        </w:rPr>
        <w:t xml:space="preserve"> tačke, po prijavi zdravstvene ustanove prinudno se izoluje u prisustvu predstavnika organa uprave nadležnog za unutrašnje poslove.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Izuzetno </w:t>
      </w:r>
      <w:proofErr w:type="gramStart"/>
      <w:r w:rsidRPr="000925E9">
        <w:rPr>
          <w:rFonts w:ascii="Arial" w:eastAsia="Times New Roman" w:hAnsi="Arial" w:cs="Arial"/>
        </w:rPr>
        <w:t>od</w:t>
      </w:r>
      <w:proofErr w:type="gramEnd"/>
      <w:r w:rsidRPr="000925E9">
        <w:rPr>
          <w:rFonts w:ascii="Arial" w:eastAsia="Times New Roman" w:hAnsi="Arial" w:cs="Arial"/>
        </w:rPr>
        <w:t xml:space="preserve"> stava 2. ove tačke, lica kod kojih je testiranjem utvrđeno prisustvo virusa SARS-CoV-2, a kod kojih nije utvrđeno prisustvo nijednog simptoma i/ili znaka bolesti COVID-19, upućuju se u izolaciju u kućnim uslovima sa zdravstvenim nadzorom na akutno respiratorno oboljenje izazvano virusom SARS-CoV-2 u trajanju od 14 dana, nakon čega se posle pregleda lekara primarne zdravstvene zaštite (COVID ambulante) ponovo testiraju na prisustvo virusa SARS-CoV-2 u domu zdravlja u mestu prebivališta, odnosno boravišta, dok se lica kod kojih se ispoljavaju vrlo blagi simptomi i/ili znaci bolesti COVID-19 upućuju, nakon pregleda lekara specijaliste (prijemno-trijažnog centra COVID bolnica), na lečenje i izolaciju u kućnim uslovima pod zdravstvenim nadzorom lekara primarne zdravstvene zaštite (COVID ambulante), a po potrebi se upućuju u prijemno-trijažni centar COVID bolnica.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Kontrolu pridržavanja mere izolacije iz stava 5. </w:t>
      </w:r>
      <w:proofErr w:type="gramStart"/>
      <w:r w:rsidRPr="000925E9">
        <w:rPr>
          <w:rFonts w:ascii="Arial" w:eastAsia="Times New Roman" w:hAnsi="Arial" w:cs="Arial"/>
        </w:rPr>
        <w:t>ove</w:t>
      </w:r>
      <w:proofErr w:type="gramEnd"/>
      <w:r w:rsidRPr="000925E9">
        <w:rPr>
          <w:rFonts w:ascii="Arial" w:eastAsia="Times New Roman" w:hAnsi="Arial" w:cs="Arial"/>
        </w:rPr>
        <w:t xml:space="preserve"> tačke vrše pripadnici organa državne uprave nadležnog za unutrašnje poslove, na osnovu podataka koje dostavlja ustanova koja je izvršila testiranje.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2a Lica koja su, nakon izolacije i lečenja u skladu </w:t>
      </w:r>
      <w:proofErr w:type="gramStart"/>
      <w:r w:rsidRPr="000925E9">
        <w:rPr>
          <w:rFonts w:ascii="Arial" w:eastAsia="Times New Roman" w:hAnsi="Arial" w:cs="Arial"/>
        </w:rPr>
        <w:t>sa</w:t>
      </w:r>
      <w:proofErr w:type="gramEnd"/>
      <w:r w:rsidRPr="000925E9">
        <w:rPr>
          <w:rFonts w:ascii="Arial" w:eastAsia="Times New Roman" w:hAnsi="Arial" w:cs="Arial"/>
        </w:rPr>
        <w:t xml:space="preserve"> tačkom 2. </w:t>
      </w:r>
      <w:proofErr w:type="gramStart"/>
      <w:r w:rsidRPr="000925E9">
        <w:rPr>
          <w:rFonts w:ascii="Arial" w:eastAsia="Times New Roman" w:hAnsi="Arial" w:cs="Arial"/>
        </w:rPr>
        <w:t>stav</w:t>
      </w:r>
      <w:proofErr w:type="gramEnd"/>
      <w:r w:rsidRPr="000925E9">
        <w:rPr>
          <w:rFonts w:ascii="Arial" w:eastAsia="Times New Roman" w:hAnsi="Arial" w:cs="Arial"/>
        </w:rPr>
        <w:t xml:space="preserve"> 2. ove odluke, odnosno jednog negativnog testa na prisustvo virusa SARS-CoV-2, otpuštena na kućno lečenje, dužna </w:t>
      </w:r>
      <w:r w:rsidRPr="000925E9">
        <w:rPr>
          <w:rFonts w:ascii="Arial" w:eastAsia="Times New Roman" w:hAnsi="Arial" w:cs="Arial"/>
        </w:rPr>
        <w:lastRenderedPageBreak/>
        <w:t xml:space="preserve">su da, nakon otpusta, ostanu pod zdravstvenim nadzorom na akutno respiratorno oboljenje izazvano virusom SARS-CoV-2 u trajanju od 14 dana (izolacija u kućnim uslovima), nakon čega se ponovo testiraju na prisustvo virusa SARS-CoV-2 u domu zdravlja u mestu prebivališta, odnosno boravišta.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Kontrolu pridržavanja mere izolacije iz stava 1. </w:t>
      </w:r>
      <w:proofErr w:type="gramStart"/>
      <w:r w:rsidRPr="000925E9">
        <w:rPr>
          <w:rFonts w:ascii="Arial" w:eastAsia="Times New Roman" w:hAnsi="Arial" w:cs="Arial"/>
        </w:rPr>
        <w:t>ove</w:t>
      </w:r>
      <w:proofErr w:type="gramEnd"/>
      <w:r w:rsidRPr="000925E9">
        <w:rPr>
          <w:rFonts w:ascii="Arial" w:eastAsia="Times New Roman" w:hAnsi="Arial" w:cs="Arial"/>
        </w:rPr>
        <w:t xml:space="preserve"> tačke vrše pripadnici organa državne uprave nadležnog za unutrašnje poslove, na osnovu podataka koje im, preko organa državne uprave nadležnog za poslove zdravlja, dostavlja ustanova koja je izvršila otpust.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3. Preporučuje se zaposlenima u sistemu zdravstvene i socijalne zaštite Republike Srbije da ne putuju u zemlje </w:t>
      </w:r>
      <w:proofErr w:type="gramStart"/>
      <w:r w:rsidRPr="000925E9">
        <w:rPr>
          <w:rFonts w:ascii="Arial" w:eastAsia="Times New Roman" w:hAnsi="Arial" w:cs="Arial"/>
        </w:rPr>
        <w:t>sa</w:t>
      </w:r>
      <w:proofErr w:type="gramEnd"/>
      <w:r w:rsidRPr="000925E9">
        <w:rPr>
          <w:rFonts w:ascii="Arial" w:eastAsia="Times New Roman" w:hAnsi="Arial" w:cs="Arial"/>
        </w:rPr>
        <w:t xml:space="preserve"> intenzivnom transmisijom COVID-19, odnosno u zemlje žarišta epidemije.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Tač. 3a i 3b </w:t>
      </w:r>
      <w:r w:rsidRPr="000925E9">
        <w:rPr>
          <w:rFonts w:ascii="Arial" w:eastAsia="Times New Roman" w:hAnsi="Arial" w:cs="Arial"/>
          <w:i/>
          <w:iCs/>
        </w:rPr>
        <w:t>(brisane)</w:t>
      </w:r>
      <w:r w:rsidRPr="000925E9">
        <w:rPr>
          <w:rFonts w:ascii="Arial" w:eastAsia="Times New Roman" w:hAnsi="Arial" w:cs="Arial"/>
        </w:rPr>
        <w:t xml:space="preserve">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4. Svim licima koja ulaze u Republiku Srbiju, prilikom pasoške kontrole, uručuje se pismeno obaveštenje - zdravstveno upozorenje, dvojezično, </w:t>
      </w:r>
      <w:proofErr w:type="gramStart"/>
      <w:r w:rsidRPr="000925E9">
        <w:rPr>
          <w:rFonts w:ascii="Arial" w:eastAsia="Times New Roman" w:hAnsi="Arial" w:cs="Arial"/>
        </w:rPr>
        <w:t>na</w:t>
      </w:r>
      <w:proofErr w:type="gramEnd"/>
      <w:r w:rsidRPr="000925E9">
        <w:rPr>
          <w:rFonts w:ascii="Arial" w:eastAsia="Times New Roman" w:hAnsi="Arial" w:cs="Arial"/>
        </w:rPr>
        <w:t xml:space="preserve"> srpskom i engleskom jeziku, o merama kojih se treba pridržavati radi sprečavanja pojave, širenja i suzbijanja zarazne bolesti COVID-19.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Izgled i sadržinu obaveštenja iz stava 1. </w:t>
      </w:r>
      <w:proofErr w:type="gramStart"/>
      <w:r w:rsidRPr="000925E9">
        <w:rPr>
          <w:rFonts w:ascii="Arial" w:eastAsia="Times New Roman" w:hAnsi="Arial" w:cs="Arial"/>
        </w:rPr>
        <w:t>ove</w:t>
      </w:r>
      <w:proofErr w:type="gramEnd"/>
      <w:r w:rsidRPr="000925E9">
        <w:rPr>
          <w:rFonts w:ascii="Arial" w:eastAsia="Times New Roman" w:hAnsi="Arial" w:cs="Arial"/>
        </w:rPr>
        <w:t xml:space="preserve"> tačke utvrđuje zavod za javno zdravlje osnovan za teritoriju Republike Srbije.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4a Strani državljani kojima je rok važenja privremenog boravka u Republici Srbiji istekao nakon </w:t>
      </w:r>
      <w:proofErr w:type="gramStart"/>
      <w:r w:rsidRPr="000925E9">
        <w:rPr>
          <w:rFonts w:ascii="Arial" w:eastAsia="Times New Roman" w:hAnsi="Arial" w:cs="Arial"/>
        </w:rPr>
        <w:t>dana</w:t>
      </w:r>
      <w:proofErr w:type="gramEnd"/>
      <w:r w:rsidRPr="000925E9">
        <w:rPr>
          <w:rFonts w:ascii="Arial" w:eastAsia="Times New Roman" w:hAnsi="Arial" w:cs="Arial"/>
        </w:rPr>
        <w:t xml:space="preserve"> proglašenja vanrednog stanja u Republici Srbiji zbog epidemije zarazne bolesti COVID-19 izazvane virusom SARS-CoV-2, mogu ući u Republiku Srbiju najkasnije do 1. </w:t>
      </w:r>
      <w:proofErr w:type="gramStart"/>
      <w:r w:rsidRPr="000925E9">
        <w:rPr>
          <w:rFonts w:ascii="Arial" w:eastAsia="Times New Roman" w:hAnsi="Arial" w:cs="Arial"/>
        </w:rPr>
        <w:t>jula</w:t>
      </w:r>
      <w:proofErr w:type="gramEnd"/>
      <w:r w:rsidRPr="000925E9">
        <w:rPr>
          <w:rFonts w:ascii="Arial" w:eastAsia="Times New Roman" w:hAnsi="Arial" w:cs="Arial"/>
        </w:rPr>
        <w:t xml:space="preserve"> 2020. </w:t>
      </w:r>
      <w:proofErr w:type="gramStart"/>
      <w:r w:rsidRPr="000925E9">
        <w:rPr>
          <w:rFonts w:ascii="Arial" w:eastAsia="Times New Roman" w:hAnsi="Arial" w:cs="Arial"/>
        </w:rPr>
        <w:t>godine</w:t>
      </w:r>
      <w:proofErr w:type="gramEnd"/>
      <w:r w:rsidRPr="000925E9">
        <w:rPr>
          <w:rFonts w:ascii="Arial" w:eastAsia="Times New Roman" w:hAnsi="Arial" w:cs="Arial"/>
        </w:rPr>
        <w:t xml:space="preserve"> i zakonito podneti zahtev za produženje privremenog boravka u roku od 30 dana od dana ulaska u Republiku Srbiju.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Smatra se da je privremeni boravak stranog državljanina iz stava 1. </w:t>
      </w:r>
      <w:proofErr w:type="gramStart"/>
      <w:r w:rsidRPr="000925E9">
        <w:rPr>
          <w:rFonts w:ascii="Arial" w:eastAsia="Times New Roman" w:hAnsi="Arial" w:cs="Arial"/>
        </w:rPr>
        <w:t>ove</w:t>
      </w:r>
      <w:proofErr w:type="gramEnd"/>
      <w:r w:rsidRPr="000925E9">
        <w:rPr>
          <w:rFonts w:ascii="Arial" w:eastAsia="Times New Roman" w:hAnsi="Arial" w:cs="Arial"/>
        </w:rPr>
        <w:t xml:space="preserve"> tačke važeći u trenutku njegovog ulaska u Republiku Srbiju, a da do okončanja postupaka po podnetom zahtevu za produženje privremenog boravka strani državljanin zakonito boravi u Republici Srbiji.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4b Radi zaštite od unošenja zaraznih bolesti na teritoriju Republike Srbije, državljanima Crne Gore, a koji dolaze iz Crne Gore, određuje se obavezna mera stavljanja pod zdravstveni nadzor na akutno respiratorno oboljenje izazvano novim Korona virusom (SARS-CoV-2) u trajanju od 14 dana (izolacija u kućnim uslovima).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Stranom državljaninu iz stava 1. </w:t>
      </w:r>
      <w:proofErr w:type="gramStart"/>
      <w:r w:rsidRPr="000925E9">
        <w:rPr>
          <w:rFonts w:ascii="Arial" w:eastAsia="Times New Roman" w:hAnsi="Arial" w:cs="Arial"/>
        </w:rPr>
        <w:t>ove</w:t>
      </w:r>
      <w:proofErr w:type="gramEnd"/>
      <w:r w:rsidRPr="000925E9">
        <w:rPr>
          <w:rFonts w:ascii="Arial" w:eastAsia="Times New Roman" w:hAnsi="Arial" w:cs="Arial"/>
        </w:rPr>
        <w:t xml:space="preserve"> tačke, koji nema odobren privremeni boravak ili stalno nastanjenje na teritoriji Republike Srbije, privremeno će se zabraniti ulazak u Republiku Srbiju.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Mera iz stava 1. </w:t>
      </w:r>
      <w:proofErr w:type="gramStart"/>
      <w:r w:rsidRPr="000925E9">
        <w:rPr>
          <w:rFonts w:ascii="Arial" w:eastAsia="Times New Roman" w:hAnsi="Arial" w:cs="Arial"/>
        </w:rPr>
        <w:t>ove</w:t>
      </w:r>
      <w:proofErr w:type="gramEnd"/>
      <w:r w:rsidRPr="000925E9">
        <w:rPr>
          <w:rFonts w:ascii="Arial" w:eastAsia="Times New Roman" w:hAnsi="Arial" w:cs="Arial"/>
        </w:rPr>
        <w:t xml:space="preserve"> tačke ne primenjuje se na: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1) </w:t>
      </w:r>
      <w:proofErr w:type="gramStart"/>
      <w:r w:rsidRPr="000925E9">
        <w:rPr>
          <w:rFonts w:ascii="Arial" w:eastAsia="Times New Roman" w:hAnsi="Arial" w:cs="Arial"/>
        </w:rPr>
        <w:t>posade</w:t>
      </w:r>
      <w:proofErr w:type="gramEnd"/>
      <w:r w:rsidRPr="000925E9">
        <w:rPr>
          <w:rFonts w:ascii="Arial" w:eastAsia="Times New Roman" w:hAnsi="Arial" w:cs="Arial"/>
        </w:rPr>
        <w:t xml:space="preserve"> teretnih motornih vozila prilikom obavljanja međunarodnog prevoza u drumskom saobraćaju. U slučaju međunarodnog tranzitnog prevoza tereta u drumskom saobraćaju, isti se ograničava </w:t>
      </w:r>
      <w:proofErr w:type="gramStart"/>
      <w:r w:rsidRPr="000925E9">
        <w:rPr>
          <w:rFonts w:ascii="Arial" w:eastAsia="Times New Roman" w:hAnsi="Arial" w:cs="Arial"/>
        </w:rPr>
        <w:t>na</w:t>
      </w:r>
      <w:proofErr w:type="gramEnd"/>
      <w:r w:rsidRPr="000925E9">
        <w:rPr>
          <w:rFonts w:ascii="Arial" w:eastAsia="Times New Roman" w:hAnsi="Arial" w:cs="Arial"/>
        </w:rPr>
        <w:t xml:space="preserve"> period ne duži od 12 časova od momenta ulaska na teritoriju Republike Srbije;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2) </w:t>
      </w:r>
      <w:proofErr w:type="gramStart"/>
      <w:r w:rsidRPr="000925E9">
        <w:rPr>
          <w:rFonts w:ascii="Arial" w:eastAsia="Times New Roman" w:hAnsi="Arial" w:cs="Arial"/>
        </w:rPr>
        <w:t>vozopratno</w:t>
      </w:r>
      <w:proofErr w:type="gramEnd"/>
      <w:r w:rsidRPr="000925E9">
        <w:rPr>
          <w:rFonts w:ascii="Arial" w:eastAsia="Times New Roman" w:hAnsi="Arial" w:cs="Arial"/>
        </w:rPr>
        <w:t xml:space="preserve"> osoblje železničkih vozila koja ulaze u zonu graničnih stanica utvrđenih međudržavnim sporazumima;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lastRenderedPageBreak/>
        <w:t xml:space="preserve">3) </w:t>
      </w:r>
      <w:proofErr w:type="gramStart"/>
      <w:r w:rsidRPr="000925E9">
        <w:rPr>
          <w:rFonts w:ascii="Arial" w:eastAsia="Times New Roman" w:hAnsi="Arial" w:cs="Arial"/>
        </w:rPr>
        <w:t>posade</w:t>
      </w:r>
      <w:proofErr w:type="gramEnd"/>
      <w:r w:rsidRPr="000925E9">
        <w:rPr>
          <w:rFonts w:ascii="Arial" w:eastAsia="Times New Roman" w:hAnsi="Arial" w:cs="Arial"/>
        </w:rPr>
        <w:t xml:space="preserve"> i kabinsko osoblje vazduhoplova čije je krajnje odredište Republika Srbija ili su u tranzitu preko međunarodnih aerodroma Republike Srbije;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4) </w:t>
      </w:r>
      <w:proofErr w:type="gramStart"/>
      <w:r w:rsidRPr="000925E9">
        <w:rPr>
          <w:rFonts w:ascii="Arial" w:eastAsia="Times New Roman" w:hAnsi="Arial" w:cs="Arial"/>
        </w:rPr>
        <w:t>lica</w:t>
      </w:r>
      <w:proofErr w:type="gramEnd"/>
      <w:r w:rsidRPr="000925E9">
        <w:rPr>
          <w:rFonts w:ascii="Arial" w:eastAsia="Times New Roman" w:hAnsi="Arial" w:cs="Arial"/>
        </w:rPr>
        <w:t xml:space="preserve"> koja su dobila saglasnost za ulazak u Republiku Srbiju od Ministarstva zdravlja;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5) </w:t>
      </w:r>
      <w:proofErr w:type="gramStart"/>
      <w:r w:rsidRPr="000925E9">
        <w:rPr>
          <w:rFonts w:ascii="Arial" w:eastAsia="Times New Roman" w:hAnsi="Arial" w:cs="Arial"/>
        </w:rPr>
        <w:t>humanitarne</w:t>
      </w:r>
      <w:proofErr w:type="gramEnd"/>
      <w:r w:rsidRPr="000925E9">
        <w:rPr>
          <w:rFonts w:ascii="Arial" w:eastAsia="Times New Roman" w:hAnsi="Arial" w:cs="Arial"/>
        </w:rPr>
        <w:t xml:space="preserve"> konvoje pod obaveznom pratnjom ugovorene diplomatskim putem.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Pre ulaska u Republiku Srbiju, lice iz stava 1. </w:t>
      </w:r>
      <w:proofErr w:type="gramStart"/>
      <w:r w:rsidRPr="000925E9">
        <w:rPr>
          <w:rFonts w:ascii="Arial" w:eastAsia="Times New Roman" w:hAnsi="Arial" w:cs="Arial"/>
        </w:rPr>
        <w:t>ovog</w:t>
      </w:r>
      <w:proofErr w:type="gramEnd"/>
      <w:r w:rsidRPr="000925E9">
        <w:rPr>
          <w:rFonts w:ascii="Arial" w:eastAsia="Times New Roman" w:hAnsi="Arial" w:cs="Arial"/>
        </w:rPr>
        <w:t xml:space="preserve"> člana, popunjava prijavu putovanja na obrascu koji je odštampan uz ovu odluku i čini njen sastavni deo.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Kontrolu pridržavanja mere izolacije iz stava 1. </w:t>
      </w:r>
      <w:proofErr w:type="gramStart"/>
      <w:r w:rsidRPr="000925E9">
        <w:rPr>
          <w:rFonts w:ascii="Arial" w:eastAsia="Times New Roman" w:hAnsi="Arial" w:cs="Arial"/>
        </w:rPr>
        <w:t>ove</w:t>
      </w:r>
      <w:proofErr w:type="gramEnd"/>
      <w:r w:rsidRPr="000925E9">
        <w:rPr>
          <w:rFonts w:ascii="Arial" w:eastAsia="Times New Roman" w:hAnsi="Arial" w:cs="Arial"/>
        </w:rPr>
        <w:t xml:space="preserve"> tačke vrše pripadnici organa državne uprave nadležnog za unutrašnje poslove, na zahtev organa državne uprave nadležnog za sanitarni nadzor.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5. Ova odluka stupa </w:t>
      </w:r>
      <w:proofErr w:type="gramStart"/>
      <w:r w:rsidRPr="000925E9">
        <w:rPr>
          <w:rFonts w:ascii="Arial" w:eastAsia="Times New Roman" w:hAnsi="Arial" w:cs="Arial"/>
        </w:rPr>
        <w:t>na</w:t>
      </w:r>
      <w:proofErr w:type="gramEnd"/>
      <w:r w:rsidRPr="000925E9">
        <w:rPr>
          <w:rFonts w:ascii="Arial" w:eastAsia="Times New Roman" w:hAnsi="Arial" w:cs="Arial"/>
        </w:rPr>
        <w:t xml:space="preserve"> snagu danom objavljivanja u "Službenom glasniku Republike Srbije".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> </w:t>
      </w:r>
    </w:p>
    <w:p w:rsidR="000925E9" w:rsidRPr="000925E9" w:rsidRDefault="000925E9" w:rsidP="000925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0925E9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Samostalne odredbe Odluke o izmeni </w:t>
      </w:r>
      <w:r w:rsidRPr="000925E9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>Odluke o proglašenju bolesti COVID-19 izazvane virusom SARS-COV-2 zaraznom bolešću</w:t>
      </w:r>
    </w:p>
    <w:p w:rsidR="000925E9" w:rsidRPr="000925E9" w:rsidRDefault="000925E9" w:rsidP="000925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0925E9">
        <w:rPr>
          <w:rFonts w:ascii="Arial" w:eastAsia="Times New Roman" w:hAnsi="Arial" w:cs="Arial"/>
          <w:i/>
          <w:iCs/>
        </w:rPr>
        <w:t>("Sl. glasnik RS", br. 32/2020)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2. Donosioci pojedinačnih akata kojima su domaćim državljanima ili stranim državljanima koji imaju odobren privremeni boravak ili stalno nastanjenje u Republici Srbiji, kao članovima posada teretnih motornih vozila, teretnih brodova, vozopratnom osoblju železničkih vozila, posada i kabinskog osoblja vazduhoplova, kojima se obavlja međunarodni prevoz u drumskom, železničkom, vodnom i vazdušnom saobraćaju, pre stupanja na snagu ove odluke izrečene mere zaštite koje se, u skladu sa ovom odlukom, ne primenjuju na ta lica - obustaviće donete akte od daljeg izvršenja.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3. Ova odluka stupa </w:t>
      </w:r>
      <w:proofErr w:type="gramStart"/>
      <w:r w:rsidRPr="000925E9">
        <w:rPr>
          <w:rFonts w:ascii="Arial" w:eastAsia="Times New Roman" w:hAnsi="Arial" w:cs="Arial"/>
        </w:rPr>
        <w:t>na</w:t>
      </w:r>
      <w:proofErr w:type="gramEnd"/>
      <w:r w:rsidRPr="000925E9">
        <w:rPr>
          <w:rFonts w:ascii="Arial" w:eastAsia="Times New Roman" w:hAnsi="Arial" w:cs="Arial"/>
        </w:rPr>
        <w:t xml:space="preserve"> snagu danom objavljivanja u "Službenom glasniku Republike Srbije". </w:t>
      </w:r>
    </w:p>
    <w:p w:rsidR="000925E9" w:rsidRPr="000925E9" w:rsidRDefault="000925E9" w:rsidP="000925E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925E9">
        <w:rPr>
          <w:rFonts w:ascii="Arial" w:eastAsia="Times New Roman" w:hAnsi="Arial" w:cs="Arial"/>
          <w:sz w:val="26"/>
          <w:szCs w:val="26"/>
        </w:rPr>
        <w:t> </w:t>
      </w:r>
    </w:p>
    <w:p w:rsidR="000925E9" w:rsidRPr="000925E9" w:rsidRDefault="000925E9" w:rsidP="000925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0925E9">
        <w:rPr>
          <w:rFonts w:ascii="Arial" w:eastAsia="Times New Roman" w:hAnsi="Arial" w:cs="Arial"/>
          <w:b/>
          <w:bCs/>
          <w:i/>
          <w:iCs/>
          <w:sz w:val="24"/>
          <w:szCs w:val="24"/>
        </w:rPr>
        <w:t>Samostalne odredbe Odluke o izmenama</w:t>
      </w:r>
      <w:r w:rsidRPr="000925E9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>Odluke o proglašenju bolesti COVID-19 izazvane virusom SARS-COV-2 zaraznom bolešću</w:t>
      </w:r>
    </w:p>
    <w:p w:rsidR="000925E9" w:rsidRPr="000925E9" w:rsidRDefault="000925E9" w:rsidP="000925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0925E9">
        <w:rPr>
          <w:rFonts w:ascii="Arial" w:eastAsia="Times New Roman" w:hAnsi="Arial" w:cs="Arial"/>
          <w:i/>
          <w:iCs/>
        </w:rPr>
        <w:t>("Sl. glasnik RS", br. 37/2020)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2. Lica koja su do </w:t>
      </w:r>
      <w:proofErr w:type="gramStart"/>
      <w:r w:rsidRPr="000925E9">
        <w:rPr>
          <w:rFonts w:ascii="Arial" w:eastAsia="Times New Roman" w:hAnsi="Arial" w:cs="Arial"/>
        </w:rPr>
        <w:t>dana</w:t>
      </w:r>
      <w:proofErr w:type="gramEnd"/>
      <w:r w:rsidRPr="000925E9">
        <w:rPr>
          <w:rFonts w:ascii="Arial" w:eastAsia="Times New Roman" w:hAnsi="Arial" w:cs="Arial"/>
        </w:rPr>
        <w:t xml:space="preserve"> stupanja na snagu ove odluke upućena u izolaciju ostaju u izolaciji do isteka utvrđenog trajanja izolacije, odnosno upućuju se u karantin.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3. Ova odluka stupa </w:t>
      </w:r>
      <w:proofErr w:type="gramStart"/>
      <w:r w:rsidRPr="000925E9">
        <w:rPr>
          <w:rFonts w:ascii="Arial" w:eastAsia="Times New Roman" w:hAnsi="Arial" w:cs="Arial"/>
        </w:rPr>
        <w:t>na</w:t>
      </w:r>
      <w:proofErr w:type="gramEnd"/>
      <w:r w:rsidRPr="000925E9">
        <w:rPr>
          <w:rFonts w:ascii="Arial" w:eastAsia="Times New Roman" w:hAnsi="Arial" w:cs="Arial"/>
        </w:rPr>
        <w:t xml:space="preserve"> snagu danom objavljivanja u "Službenom glasniku Republike Srbije".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> </w:t>
      </w:r>
    </w:p>
    <w:p w:rsidR="000925E9" w:rsidRPr="000925E9" w:rsidRDefault="000925E9" w:rsidP="000925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0925E9"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>Samostalne odredbe Odluke o dopunama</w:t>
      </w:r>
      <w:r w:rsidRPr="000925E9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>Odluke o proglašenju bolesti COVID-19 izazvane virusom SARS-COV-2 zaraznom bolešću</w:t>
      </w:r>
    </w:p>
    <w:p w:rsidR="000925E9" w:rsidRPr="000925E9" w:rsidRDefault="000925E9" w:rsidP="000925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0925E9">
        <w:rPr>
          <w:rFonts w:ascii="Arial" w:eastAsia="Times New Roman" w:hAnsi="Arial" w:cs="Arial"/>
          <w:i/>
          <w:iCs/>
        </w:rPr>
        <w:t>("Sl. glasnik RS", br. 45/2020)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2. Ovom odlukom se svim licima kojima do dana stupanja na snagu ove odluke nije istekla mera stavljanja pod zdravstveni nadzor na akutno respiratorno oboljenje izazvano novim Korona virusom SARS-CoV-2 u trajanju od 14 dana (izolacija u kućnim uslovima), a koja im je određena pismenim ili usmenim rešenjem nadležnog sanitarnog inspektora u skladu sa Odlukom o proglašenju bolesti COVID-19 izazvane virusom SARS-CoV-2 zaraznom bolešću ("Službeni glasnik RS", br. 23/20, 24/20, 27/20, 28/20, 30/20, 32/20, 35/20 i 37/20), trajanje te mere produžava za još 14 dana računajući od dana isteka prethodno određene mere.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3. Ova odluka stupa </w:t>
      </w:r>
      <w:proofErr w:type="gramStart"/>
      <w:r w:rsidRPr="000925E9">
        <w:rPr>
          <w:rFonts w:ascii="Arial" w:eastAsia="Times New Roman" w:hAnsi="Arial" w:cs="Arial"/>
        </w:rPr>
        <w:t>na</w:t>
      </w:r>
      <w:proofErr w:type="gramEnd"/>
      <w:r w:rsidRPr="000925E9">
        <w:rPr>
          <w:rFonts w:ascii="Arial" w:eastAsia="Times New Roman" w:hAnsi="Arial" w:cs="Arial"/>
        </w:rPr>
        <w:t xml:space="preserve"> snagu danom objavljivanja u "Službenom glasniku Republike Srbije".</w:t>
      </w:r>
    </w:p>
    <w:p w:rsidR="000925E9" w:rsidRPr="000925E9" w:rsidRDefault="000925E9" w:rsidP="000925E9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925E9">
        <w:rPr>
          <w:rFonts w:ascii="Arial" w:eastAsia="Times New Roman" w:hAnsi="Arial" w:cs="Arial"/>
          <w:sz w:val="26"/>
          <w:szCs w:val="26"/>
        </w:rPr>
        <w:t> </w:t>
      </w:r>
    </w:p>
    <w:p w:rsidR="000925E9" w:rsidRPr="000925E9" w:rsidRDefault="000925E9" w:rsidP="000925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0925E9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Samostalna odredba Odluke o izmenama i dopunama </w:t>
      </w:r>
      <w:r w:rsidRPr="000925E9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>Odluke o proglašenju bolesti COVID-19 izazvane virusom SARS-COV-2 zaraznom bolešću</w:t>
      </w:r>
    </w:p>
    <w:p w:rsidR="000925E9" w:rsidRPr="000925E9" w:rsidRDefault="000925E9" w:rsidP="000925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0925E9">
        <w:rPr>
          <w:rFonts w:ascii="Arial" w:eastAsia="Times New Roman" w:hAnsi="Arial" w:cs="Arial"/>
          <w:i/>
          <w:iCs/>
        </w:rPr>
        <w:t>("Sl. glasnik RS", br. 72/2020)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5. Ova odluka stupa </w:t>
      </w:r>
      <w:proofErr w:type="gramStart"/>
      <w:r w:rsidRPr="000925E9">
        <w:rPr>
          <w:rFonts w:ascii="Arial" w:eastAsia="Times New Roman" w:hAnsi="Arial" w:cs="Arial"/>
        </w:rPr>
        <w:t>na</w:t>
      </w:r>
      <w:proofErr w:type="gramEnd"/>
      <w:r w:rsidRPr="000925E9">
        <w:rPr>
          <w:rFonts w:ascii="Arial" w:eastAsia="Times New Roman" w:hAnsi="Arial" w:cs="Arial"/>
        </w:rPr>
        <w:t xml:space="preserve"> snagu narednog dana od dana objavljivanja u "Službenom glasniku Republike Srbije".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> </w:t>
      </w:r>
    </w:p>
    <w:p w:rsidR="000925E9" w:rsidRPr="000925E9" w:rsidRDefault="000925E9" w:rsidP="000925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0925E9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Samostalna odredba Odluke o izmenama i dopunama </w:t>
      </w:r>
      <w:r w:rsidRPr="000925E9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>Odluke o proglašenju bolesti COVID-19 izazvane virusom SARS-COV-2 zaraznom bolešću</w:t>
      </w:r>
    </w:p>
    <w:p w:rsidR="000925E9" w:rsidRPr="000925E9" w:rsidRDefault="000925E9" w:rsidP="000925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0925E9">
        <w:rPr>
          <w:rFonts w:ascii="Arial" w:eastAsia="Times New Roman" w:hAnsi="Arial" w:cs="Arial"/>
          <w:i/>
          <w:iCs/>
        </w:rPr>
        <w:t>("Sl. glasnik RS", br. 73/2020)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4. Ova odluka stupa </w:t>
      </w:r>
      <w:proofErr w:type="gramStart"/>
      <w:r w:rsidRPr="000925E9">
        <w:rPr>
          <w:rFonts w:ascii="Arial" w:eastAsia="Times New Roman" w:hAnsi="Arial" w:cs="Arial"/>
        </w:rPr>
        <w:t>na</w:t>
      </w:r>
      <w:proofErr w:type="gramEnd"/>
      <w:r w:rsidRPr="000925E9">
        <w:rPr>
          <w:rFonts w:ascii="Arial" w:eastAsia="Times New Roman" w:hAnsi="Arial" w:cs="Arial"/>
        </w:rPr>
        <w:t xml:space="preserve"> snagu danom objavljivanja u "Službenom glasniku Republike Srbije".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> </w:t>
      </w:r>
    </w:p>
    <w:p w:rsidR="000925E9" w:rsidRPr="000925E9" w:rsidRDefault="000925E9" w:rsidP="000925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0925E9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Samostalne odredbe Odluke o izmenama i dopunama </w:t>
      </w:r>
      <w:r w:rsidRPr="000925E9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>Odluke o proglašenju bolesti COVID-19 izazvane virusom SARS-COV-2 zaraznom bolešću</w:t>
      </w:r>
    </w:p>
    <w:p w:rsidR="000925E9" w:rsidRPr="000925E9" w:rsidRDefault="000925E9" w:rsidP="000925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0925E9">
        <w:rPr>
          <w:rFonts w:ascii="Arial" w:eastAsia="Times New Roman" w:hAnsi="Arial" w:cs="Arial"/>
          <w:i/>
          <w:iCs/>
        </w:rPr>
        <w:t>("Sl. glasnik RS", br. 76/2020)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6. Svim licima kojima je prilikom ulaska u Republiku Srbiju, u skladu sa ranije važećim propisom, određena mera stavljanja pod zdravstveni nadzor na akutno respiratorno oboljenje izazvano novim Korona virusom SARS-CoV-2 u trajanju od 14 dana (izolacija u kućnim </w:t>
      </w:r>
      <w:r w:rsidRPr="000925E9">
        <w:rPr>
          <w:rFonts w:ascii="Arial" w:eastAsia="Times New Roman" w:hAnsi="Arial" w:cs="Arial"/>
        </w:rPr>
        <w:lastRenderedPageBreak/>
        <w:t xml:space="preserve">uslovima), a koja do dana stupanja na snagu ove odluke nije istekla, danom stupanja na snagu ove odluke izrečena mera obustavlja se od daljeg izvršenja.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7. Ova odluka stupa </w:t>
      </w:r>
      <w:proofErr w:type="gramStart"/>
      <w:r w:rsidRPr="000925E9">
        <w:rPr>
          <w:rFonts w:ascii="Arial" w:eastAsia="Times New Roman" w:hAnsi="Arial" w:cs="Arial"/>
        </w:rPr>
        <w:t>na</w:t>
      </w:r>
      <w:proofErr w:type="gramEnd"/>
      <w:r w:rsidRPr="000925E9">
        <w:rPr>
          <w:rFonts w:ascii="Arial" w:eastAsia="Times New Roman" w:hAnsi="Arial" w:cs="Arial"/>
        </w:rPr>
        <w:t xml:space="preserve"> snagu narednog dana od dana objavljivanja u "Službenom glasniku Republike Srbije".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> </w:t>
      </w:r>
    </w:p>
    <w:p w:rsidR="000925E9" w:rsidRPr="000925E9" w:rsidRDefault="000925E9" w:rsidP="000925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0925E9">
        <w:rPr>
          <w:rFonts w:ascii="Arial" w:eastAsia="Times New Roman" w:hAnsi="Arial" w:cs="Arial"/>
          <w:b/>
          <w:bCs/>
          <w:i/>
          <w:iCs/>
          <w:sz w:val="24"/>
          <w:szCs w:val="24"/>
        </w:rPr>
        <w:t>Samostalne odredbe Odluke o izmeni i dopuni</w:t>
      </w:r>
      <w:r w:rsidRPr="000925E9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>Odluke o proglašenju bolesti COVID-19 izazvane virusom SARS-COV-2 zaraznom bolešću</w:t>
      </w:r>
    </w:p>
    <w:p w:rsidR="000925E9" w:rsidRPr="000925E9" w:rsidRDefault="000925E9" w:rsidP="000925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0925E9">
        <w:rPr>
          <w:rFonts w:ascii="Arial" w:eastAsia="Times New Roman" w:hAnsi="Arial" w:cs="Arial"/>
          <w:i/>
          <w:iCs/>
        </w:rPr>
        <w:t>("Sl. glasnik RS", br. 84/2020)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2. Lica koja se, na dan stupanja na snagu ove odluke, nalaze na lečenju u objektima koji su posebno određeni i pripremljeni za izolaciju i lečenje obolelih, odnosno zaraženih virusom SARS-CoV-2, kod kojih nije prisutan nijedan simptom ili znak bolesti COVID-19, nadležni doktor medicine specijalista infektolog može otpustiti i uputiti u izolaciju u kućnim uslovima uz zdravstveni nadzor na akutno respiratorno oboljenje izazvano virusom SARS-CoV-2 u trajanju od 14 dana.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3. Ova odluka stupa </w:t>
      </w:r>
      <w:proofErr w:type="gramStart"/>
      <w:r w:rsidRPr="000925E9">
        <w:rPr>
          <w:rFonts w:ascii="Arial" w:eastAsia="Times New Roman" w:hAnsi="Arial" w:cs="Arial"/>
        </w:rPr>
        <w:t>na</w:t>
      </w:r>
      <w:proofErr w:type="gramEnd"/>
      <w:r w:rsidRPr="000925E9">
        <w:rPr>
          <w:rFonts w:ascii="Arial" w:eastAsia="Times New Roman" w:hAnsi="Arial" w:cs="Arial"/>
        </w:rPr>
        <w:t xml:space="preserve"> snagu danom objavljivanja u "Službenom glasniku Republike Srbije". 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> </w:t>
      </w:r>
    </w:p>
    <w:p w:rsidR="000925E9" w:rsidRPr="000925E9" w:rsidRDefault="000925E9" w:rsidP="000925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0925E9">
        <w:rPr>
          <w:rFonts w:ascii="Arial" w:eastAsia="Times New Roman" w:hAnsi="Arial" w:cs="Arial"/>
          <w:b/>
          <w:bCs/>
          <w:i/>
          <w:iCs/>
          <w:sz w:val="24"/>
          <w:szCs w:val="24"/>
        </w:rPr>
        <w:t>Samostalna odredba Odluke o izmeni</w:t>
      </w:r>
      <w:r w:rsidRPr="000925E9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>Odluke o proglašenju bolesti COVID-19 izazvane virusom SARS-COV-2 zaraznom bolešću</w:t>
      </w:r>
    </w:p>
    <w:p w:rsidR="000925E9" w:rsidRPr="000925E9" w:rsidRDefault="000925E9" w:rsidP="000925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0925E9">
        <w:rPr>
          <w:rFonts w:ascii="Arial" w:eastAsia="Times New Roman" w:hAnsi="Arial" w:cs="Arial"/>
          <w:i/>
          <w:iCs/>
        </w:rPr>
        <w:t>("Sl. glasnik RS", br. 100/2020)</w:t>
      </w:r>
    </w:p>
    <w:p w:rsidR="000925E9" w:rsidRPr="000925E9" w:rsidRDefault="000925E9" w:rsidP="000925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5E9">
        <w:rPr>
          <w:rFonts w:ascii="Arial" w:eastAsia="Times New Roman" w:hAnsi="Arial" w:cs="Arial"/>
        </w:rPr>
        <w:t xml:space="preserve">2. Ova odluka stupa </w:t>
      </w:r>
      <w:proofErr w:type="gramStart"/>
      <w:r w:rsidRPr="000925E9">
        <w:rPr>
          <w:rFonts w:ascii="Arial" w:eastAsia="Times New Roman" w:hAnsi="Arial" w:cs="Arial"/>
        </w:rPr>
        <w:t>na</w:t>
      </w:r>
      <w:proofErr w:type="gramEnd"/>
      <w:r w:rsidRPr="000925E9">
        <w:rPr>
          <w:rFonts w:ascii="Arial" w:eastAsia="Times New Roman" w:hAnsi="Arial" w:cs="Arial"/>
        </w:rPr>
        <w:t xml:space="preserve"> snagu narednog dana od dana objavljivanja u "Službenom glasniku Republike Srbije".</w:t>
      </w:r>
    </w:p>
    <w:p w:rsidR="00D54891" w:rsidRDefault="00D54891">
      <w:bookmarkStart w:id="0" w:name="_GoBack"/>
      <w:bookmarkEnd w:id="0"/>
    </w:p>
    <w:sectPr w:rsidR="00D54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B7"/>
    <w:rsid w:val="000925E9"/>
    <w:rsid w:val="00263AB7"/>
    <w:rsid w:val="00D5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B6672-1B4C-4578-9CE8-E5D0F579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1563</Words>
  <Characters>8912</Characters>
  <Application>Microsoft Office Word</Application>
  <DocSecurity>0</DocSecurity>
  <Lines>74</Lines>
  <Paragraphs>20</Paragraphs>
  <ScaleCrop>false</ScaleCrop>
  <Company/>
  <LinksUpToDate>false</LinksUpToDate>
  <CharactersWithSpaces>10455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2020-07-21T09:54:00Z</dcterms:created>
  <dcterms:modified xsi:type="dcterms:W3CDTF">2020-07-21T09:54:00Z</dcterms:modified>
</cp:coreProperties>
</file>