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839" w:rsidRDefault="00964839" w:rsidP="00165DAD">
      <w:pPr>
        <w:ind w:firstLine="720"/>
      </w:pPr>
      <w:r w:rsidRPr="00451D25">
        <w:t>Prepare a document</w:t>
      </w:r>
      <w:r w:rsidRPr="00451D25">
        <w:rPr>
          <w:rStyle w:val="FootnoteReference"/>
        </w:rPr>
        <w:footnoteReference w:id="1"/>
      </w:r>
      <w:r w:rsidRPr="00451D25">
        <w:t xml:space="preserve"> in PDF </w:t>
      </w:r>
      <w:r>
        <w:t xml:space="preserve">that </w:t>
      </w:r>
      <w:r>
        <w:rPr>
          <w:b/>
          <w:bCs/>
        </w:rPr>
        <w:t>must not</w:t>
      </w:r>
      <w:r w:rsidRPr="00175713">
        <w:rPr>
          <w:b/>
          <w:bCs/>
        </w:rPr>
        <w:t xml:space="preserve"> exceed 20 pages</w:t>
      </w:r>
      <w:r w:rsidRPr="00451D25">
        <w:t xml:space="preserve">, including all figures, tables, formulas, list of references, and appendices), with a detailed description of the proposed research, including the implementation plan, budget requests and requirements for workspace and equipment, according to the following guidelines. </w:t>
      </w:r>
      <w:r w:rsidRPr="00FA7E3C">
        <w:rPr>
          <w:b/>
          <w:bCs/>
        </w:rPr>
        <w:t xml:space="preserve">The Cover page does not count towards this maximal allowed </w:t>
      </w:r>
      <w:r>
        <w:rPr>
          <w:b/>
          <w:bCs/>
        </w:rPr>
        <w:t xml:space="preserve">number of </w:t>
      </w:r>
      <w:r w:rsidRPr="00FA7E3C">
        <w:rPr>
          <w:b/>
          <w:bCs/>
        </w:rPr>
        <w:t>page</w:t>
      </w:r>
      <w:r>
        <w:rPr>
          <w:b/>
          <w:bCs/>
        </w:rPr>
        <w:t>s</w:t>
      </w:r>
      <w:r w:rsidRPr="00FA7E3C">
        <w:rPr>
          <w:b/>
          <w:bCs/>
        </w:rPr>
        <w:t>.</w:t>
      </w:r>
    </w:p>
    <w:p w:rsidR="00964839" w:rsidRDefault="00964839" w:rsidP="00073FDA">
      <w:pPr>
        <w:ind w:firstLine="720"/>
      </w:pPr>
      <w:r w:rsidRPr="00451D25">
        <w:t xml:space="preserve">The PDF document should be unprotected so that parts of the text </w:t>
      </w:r>
      <w:r>
        <w:t>could</w:t>
      </w:r>
      <w:r w:rsidRPr="00451D25">
        <w:t xml:space="preserve"> be selected and copied.</w:t>
      </w:r>
    </w:p>
    <w:p w:rsidR="00964839" w:rsidRPr="00451D25" w:rsidRDefault="00964839" w:rsidP="00073FDA">
      <w:pPr>
        <w:ind w:firstLine="720"/>
      </w:pPr>
      <w:r w:rsidRPr="00451D25">
        <w:t>The document should be prepared according to the following template</w:t>
      </w:r>
      <w:r w:rsidRPr="00451D25">
        <w:rPr>
          <w:rStyle w:val="FootnoteReference"/>
        </w:rPr>
        <w:footnoteReference w:id="2"/>
      </w:r>
      <w:r w:rsidRPr="00451D25">
        <w:t xml:space="preserve">. The structure of the template has been designed to ensure that important aspects of your planned work are presented in a way that will enable the experts to make an effective assessment against the evaluation criteria. </w:t>
      </w:r>
      <w:r w:rsidRPr="00451D25">
        <w:rPr>
          <w:b/>
          <w:bCs/>
        </w:rPr>
        <w:t>Sections 1, 2 and 3</w:t>
      </w:r>
      <w:r w:rsidRPr="00451D25">
        <w:t xml:space="preserve"> each correspond to an evaluation criterion. </w:t>
      </w:r>
    </w:p>
    <w:p w:rsidR="00964839" w:rsidRPr="00451D25" w:rsidRDefault="00964839" w:rsidP="00466B5B">
      <w:pPr>
        <w:pStyle w:val="Heading2"/>
        <w:jc w:val="center"/>
        <w:rPr>
          <w:sz w:val="36"/>
          <w:szCs w:val="36"/>
        </w:rPr>
      </w:pPr>
      <w:r>
        <w:rPr>
          <w:sz w:val="36"/>
          <w:szCs w:val="36"/>
        </w:rPr>
        <w:t>Cover Page</w:t>
      </w:r>
    </w:p>
    <w:p w:rsidR="00964839" w:rsidRPr="00451D25" w:rsidRDefault="00964839" w:rsidP="00B561CA"/>
    <w:p w:rsidR="00964839" w:rsidRPr="00451D25" w:rsidRDefault="00964839" w:rsidP="00B561CA">
      <w:r w:rsidRPr="00451D25">
        <w:t>Prepare a cover page of the Project</w:t>
      </w:r>
      <w:r>
        <w:t xml:space="preserve"> Proposal</w:t>
      </w:r>
      <w:r w:rsidRPr="00451D25">
        <w:t xml:space="preserve"> </w:t>
      </w:r>
      <w:r>
        <w:t>including/stating</w:t>
      </w:r>
      <w:r w:rsidRPr="00451D25">
        <w:t xml:space="preserve"> the most important information on the Project </w:t>
      </w:r>
      <w:r>
        <w:t>P</w:t>
      </w:r>
      <w:r w:rsidRPr="00451D25">
        <w:t xml:space="preserve">roposal </w:t>
      </w:r>
      <w:proofErr w:type="gramStart"/>
      <w:r w:rsidRPr="00451D25">
        <w:t>(</w:t>
      </w:r>
      <w:r>
        <w:t>”</w:t>
      </w:r>
      <w:r w:rsidRPr="00451D25">
        <w:t>Project</w:t>
      </w:r>
      <w:proofErr w:type="gramEnd"/>
      <w:r>
        <w:t>”</w:t>
      </w:r>
      <w:r w:rsidRPr="00451D25">
        <w:t xml:space="preserve">). The Cover page is not a part of the Project </w:t>
      </w:r>
      <w:proofErr w:type="gramStart"/>
      <w:r w:rsidRPr="00451D25">
        <w:t>Description</w:t>
      </w:r>
      <w:r>
        <w:t>,</w:t>
      </w:r>
      <w:proofErr w:type="gramEnd"/>
      <w:r w:rsidRPr="00451D25">
        <w:t xml:space="preserve"> thus it does not count towards the maxim</w:t>
      </w:r>
      <w:r>
        <w:t>al</w:t>
      </w:r>
      <w:r w:rsidRPr="00451D25">
        <w:t xml:space="preserve"> allowed number of pages of the Project Description document, Part A. </w:t>
      </w:r>
    </w:p>
    <w:p w:rsidR="00964839" w:rsidRPr="00451D25" w:rsidRDefault="00964839" w:rsidP="00B561CA"/>
    <w:p w:rsidR="00964839" w:rsidRPr="00451D25" w:rsidRDefault="00964839" w:rsidP="00466B5B">
      <w:r w:rsidRPr="00451D25">
        <w:t>In the cover page, following information in English</w:t>
      </w:r>
      <w:r>
        <w:t xml:space="preserve"> must be included</w:t>
      </w:r>
      <w:r w:rsidRPr="00451D25">
        <w:t xml:space="preserve">: </w:t>
      </w:r>
    </w:p>
    <w:p w:rsidR="00964839" w:rsidRPr="00451D25" w:rsidRDefault="00964839" w:rsidP="00466B5B"/>
    <w:p w:rsidR="00964839" w:rsidRPr="00451D25" w:rsidRDefault="00964839" w:rsidP="00466B5B">
      <w:pPr>
        <w:numPr>
          <w:ilvl w:val="0"/>
          <w:numId w:val="18"/>
        </w:numPr>
      </w:pPr>
      <w:r w:rsidRPr="00451D25">
        <w:t>Project title (up to 200 characters)</w:t>
      </w:r>
      <w:r>
        <w:t>;</w:t>
      </w:r>
    </w:p>
    <w:p w:rsidR="00964839" w:rsidRPr="00451D25" w:rsidRDefault="00964839" w:rsidP="00466B5B">
      <w:pPr>
        <w:numPr>
          <w:ilvl w:val="0"/>
          <w:numId w:val="18"/>
        </w:numPr>
      </w:pPr>
      <w:r w:rsidRPr="00451D25">
        <w:t>Acronym</w:t>
      </w:r>
      <w:r>
        <w:t xml:space="preserve">, which consists of </w:t>
      </w:r>
      <w:r w:rsidRPr="00451D25">
        <w:t xml:space="preserve">up to 20 </w:t>
      </w:r>
      <w:r>
        <w:t>uppercase or lowercase letters of the English alphabet, decimal digits 0−9, hyphen (-) and underscore (_), which is used throughout the Project Proposal;</w:t>
      </w:r>
    </w:p>
    <w:p w:rsidR="00964839" w:rsidRPr="00451D25" w:rsidRDefault="00964839" w:rsidP="00466B5B">
      <w:pPr>
        <w:numPr>
          <w:ilvl w:val="0"/>
          <w:numId w:val="18"/>
        </w:numPr>
      </w:pPr>
      <w:r w:rsidRPr="00451D25">
        <w:t>Sub</w:t>
      </w:r>
      <w:r>
        <w:t>-</w:t>
      </w:r>
      <w:r w:rsidRPr="00451D25">
        <w:t>program</w:t>
      </w:r>
      <w:r>
        <w:t xml:space="preserve"> </w:t>
      </w:r>
      <w:r w:rsidRPr="00451D25">
        <w:t>(</w:t>
      </w:r>
      <w:r>
        <w:t>Natural sciences and mathematics, Engineering and technological sciences, (Bio)medical sciences, and Social sciences and humanities);</w:t>
      </w:r>
    </w:p>
    <w:p w:rsidR="00964839" w:rsidRPr="00451D25" w:rsidRDefault="00964839" w:rsidP="00466B5B">
      <w:pPr>
        <w:numPr>
          <w:ilvl w:val="0"/>
          <w:numId w:val="18"/>
        </w:numPr>
      </w:pPr>
      <w:r w:rsidRPr="00451D25">
        <w:t>Participating Scientific and Research Organizations (SROs) and their acronyms</w:t>
      </w:r>
      <w:r>
        <w:t>;</w:t>
      </w:r>
    </w:p>
    <w:p w:rsidR="00964839" w:rsidRPr="00451D25" w:rsidRDefault="00964839" w:rsidP="00466B5B">
      <w:pPr>
        <w:numPr>
          <w:ilvl w:val="0"/>
          <w:numId w:val="18"/>
        </w:numPr>
      </w:pPr>
      <w:r w:rsidRPr="00451D25">
        <w:t>Principal Investigator (PI)</w:t>
      </w:r>
      <w:r>
        <w:t>;</w:t>
      </w:r>
    </w:p>
    <w:p w:rsidR="00964839" w:rsidRDefault="00964839" w:rsidP="00466B5B">
      <w:pPr>
        <w:numPr>
          <w:ilvl w:val="0"/>
          <w:numId w:val="18"/>
        </w:numPr>
      </w:pPr>
      <w:r w:rsidRPr="00451D25">
        <w:t>Abstract (up to 2000 characters) including:</w:t>
      </w:r>
    </w:p>
    <w:p w:rsidR="00964839" w:rsidRPr="00175713" w:rsidRDefault="00964839" w:rsidP="00590274">
      <w:pPr>
        <w:numPr>
          <w:ilvl w:val="0"/>
          <w:numId w:val="19"/>
        </w:numPr>
      </w:pPr>
      <w:r w:rsidRPr="00175713">
        <w:t>Novelty of the research proposal</w:t>
      </w:r>
      <w:r>
        <w:t>;</w:t>
      </w:r>
    </w:p>
    <w:p w:rsidR="00964839" w:rsidRPr="00451D25" w:rsidRDefault="00964839" w:rsidP="00466B5B">
      <w:pPr>
        <w:numPr>
          <w:ilvl w:val="0"/>
          <w:numId w:val="19"/>
        </w:numPr>
      </w:pPr>
      <w:bookmarkStart w:id="0" w:name="_Hlk31809000"/>
      <w:r w:rsidRPr="00451D25">
        <w:t>Background of the research problem</w:t>
      </w:r>
      <w:r>
        <w:t>;</w:t>
      </w:r>
    </w:p>
    <w:bookmarkEnd w:id="0"/>
    <w:p w:rsidR="00964839" w:rsidRPr="00451D25" w:rsidRDefault="00964839" w:rsidP="00466B5B">
      <w:pPr>
        <w:numPr>
          <w:ilvl w:val="0"/>
          <w:numId w:val="19"/>
        </w:numPr>
      </w:pPr>
      <w:r w:rsidRPr="00451D25">
        <w:t>Methods which will be used</w:t>
      </w:r>
      <w:r>
        <w:t>;</w:t>
      </w:r>
    </w:p>
    <w:p w:rsidR="00964839" w:rsidRPr="00451D25" w:rsidRDefault="00964839" w:rsidP="00466B5B">
      <w:pPr>
        <w:numPr>
          <w:ilvl w:val="0"/>
          <w:numId w:val="19"/>
        </w:numPr>
      </w:pPr>
      <w:r w:rsidRPr="00451D25">
        <w:t>Expected results of the Project</w:t>
      </w:r>
      <w:r>
        <w:t>;</w:t>
      </w:r>
    </w:p>
    <w:p w:rsidR="00964839" w:rsidRPr="00451D25" w:rsidRDefault="00964839" w:rsidP="00B561CA">
      <w:pPr>
        <w:numPr>
          <w:ilvl w:val="0"/>
          <w:numId w:val="19"/>
        </w:numPr>
      </w:pPr>
      <w:r w:rsidRPr="00451D25">
        <w:t>Impact of the Project</w:t>
      </w:r>
      <w:r>
        <w:t>.</w:t>
      </w:r>
    </w:p>
    <w:p w:rsidR="00964839" w:rsidRPr="00451D25" w:rsidRDefault="00964839" w:rsidP="00B561CA">
      <w:pPr>
        <w:numPr>
          <w:ilvl w:val="0"/>
          <w:numId w:val="18"/>
        </w:numPr>
      </w:pPr>
      <w:r w:rsidRPr="00451D25">
        <w:t>Total requested budget in EUR</w:t>
      </w:r>
      <w:r>
        <w:t>.</w:t>
      </w:r>
    </w:p>
    <w:p w:rsidR="00964839" w:rsidRDefault="00964839" w:rsidP="00D9272C"/>
    <w:p w:rsidR="00964839" w:rsidRDefault="00964839" w:rsidP="00D9272C">
      <w:pPr>
        <w:sectPr w:rsidR="00964839" w:rsidSect="007A2C7F">
          <w:headerReference w:type="default" r:id="rId7"/>
          <w:footerReference w:type="default" r:id="rId8"/>
          <w:pgSz w:w="11909" w:h="16834" w:code="9"/>
          <w:pgMar w:top="1138" w:right="1138" w:bottom="1138" w:left="1138" w:header="720" w:footer="720" w:gutter="0"/>
          <w:cols w:space="720"/>
          <w:docGrid w:linePitch="360"/>
        </w:sectPr>
      </w:pPr>
    </w:p>
    <w:p w:rsidR="00964839" w:rsidRPr="00451D25" w:rsidRDefault="00964839" w:rsidP="00F93C57">
      <w:pPr>
        <w:pStyle w:val="Heading2"/>
        <w:jc w:val="center"/>
        <w:rPr>
          <w:sz w:val="36"/>
          <w:szCs w:val="36"/>
        </w:rPr>
      </w:pPr>
      <w:r w:rsidRPr="00451D25">
        <w:rPr>
          <w:sz w:val="36"/>
          <w:szCs w:val="36"/>
        </w:rPr>
        <w:lastRenderedPageBreak/>
        <w:t xml:space="preserve">Project Description </w:t>
      </w:r>
      <w:r>
        <w:rPr>
          <w:sz w:val="36"/>
          <w:szCs w:val="36"/>
        </w:rPr>
        <w:t xml:space="preserve">− </w:t>
      </w:r>
      <w:r w:rsidRPr="00451D25">
        <w:rPr>
          <w:sz w:val="36"/>
          <w:szCs w:val="36"/>
        </w:rPr>
        <w:t>Part A</w:t>
      </w:r>
    </w:p>
    <w:p w:rsidR="00964839" w:rsidRPr="00451D25" w:rsidRDefault="00964839" w:rsidP="00F93C57">
      <w:pPr>
        <w:pStyle w:val="Heading2"/>
      </w:pPr>
      <w:r w:rsidRPr="00451D25">
        <w:t>1. Excellence</w:t>
      </w:r>
    </w:p>
    <w:p w:rsidR="00964839" w:rsidRPr="00451D25" w:rsidRDefault="00964839" w:rsidP="00F93C57">
      <w:pPr>
        <w:pStyle w:val="Heading3"/>
      </w:pPr>
      <w:r w:rsidRPr="00451D25">
        <w:t>1.1. Objectives</w:t>
      </w:r>
    </w:p>
    <w:p w:rsidR="00964839" w:rsidRPr="00451D25" w:rsidRDefault="00964839" w:rsidP="00F93C57">
      <w:pPr>
        <w:numPr>
          <w:ilvl w:val="0"/>
          <w:numId w:val="1"/>
        </w:numPr>
      </w:pPr>
      <w:r w:rsidRPr="00451D25">
        <w:t>Describe the specific objectives for the Project, which should be clear, measurable, realistic and achievable within the duration of the Project. Objectives should be consistent with the expected exploitation and impact of the Project (see Section 2).</w:t>
      </w:r>
    </w:p>
    <w:p w:rsidR="00964839" w:rsidRPr="00451D25" w:rsidRDefault="00964839" w:rsidP="00F93C57">
      <w:pPr>
        <w:pStyle w:val="Heading3"/>
      </w:pPr>
      <w:r w:rsidRPr="00451D25">
        <w:t>1.2. Concept and methodology</w:t>
      </w:r>
    </w:p>
    <w:p w:rsidR="00964839" w:rsidRPr="00451D25" w:rsidRDefault="00964839" w:rsidP="00F93C57">
      <w:pPr>
        <w:numPr>
          <w:ilvl w:val="0"/>
          <w:numId w:val="1"/>
        </w:numPr>
      </w:pPr>
      <w:r w:rsidRPr="00451D25">
        <w:t>Describe and explain the overall scientific concepts and methodology underpinning the Project. Describe the main ideas, methods, models and assumptions involved. Identify any trans-disciplinary considerations.</w:t>
      </w:r>
    </w:p>
    <w:p w:rsidR="00964839" w:rsidRPr="00451D25" w:rsidRDefault="00964839" w:rsidP="00E941B6">
      <w:pPr>
        <w:numPr>
          <w:ilvl w:val="0"/>
          <w:numId w:val="1"/>
        </w:numPr>
      </w:pPr>
      <w:r w:rsidRPr="00451D25">
        <w:t xml:space="preserve">If applicable, describe how the proposed Project is related to other Projects in which the PI, the members of the project team and their </w:t>
      </w:r>
      <w:r>
        <w:t>SRO(s)</w:t>
      </w:r>
      <w:r w:rsidRPr="00451D25">
        <w:t xml:space="preserve"> have been involved.</w:t>
      </w:r>
    </w:p>
    <w:p w:rsidR="00964839" w:rsidRPr="00451D25" w:rsidRDefault="00964839" w:rsidP="00534D58">
      <w:pPr>
        <w:pStyle w:val="Heading4"/>
        <w:rPr>
          <w:rStyle w:val="FootnoteReference"/>
          <w:rFonts w:ascii="Times New Roman" w:hAnsi="Times New Roman" w:cs="Times New Roman"/>
        </w:rPr>
      </w:pPr>
      <w:r w:rsidRPr="00451D25">
        <w:rPr>
          <w:rFonts w:ascii="Times New Roman" w:hAnsi="Times New Roman" w:cs="Times New Roman"/>
          <w:sz w:val="24"/>
          <w:szCs w:val="24"/>
        </w:rPr>
        <w:t>1.2.1. Data usage</w:t>
      </w:r>
      <w:r w:rsidRPr="00451D25">
        <w:rPr>
          <w:rStyle w:val="FootnoteReference"/>
          <w:rFonts w:ascii="Times New Roman" w:hAnsi="Times New Roman" w:cs="Times New Roman"/>
        </w:rPr>
        <w:footnoteReference w:id="3"/>
      </w:r>
    </w:p>
    <w:p w:rsidR="00964839" w:rsidRPr="00451D25" w:rsidRDefault="00964839" w:rsidP="00534D58">
      <w:pPr>
        <w:numPr>
          <w:ilvl w:val="0"/>
          <w:numId w:val="14"/>
        </w:numPr>
        <w:tabs>
          <w:tab w:val="left" w:pos="709"/>
        </w:tabs>
        <w:ind w:left="1134" w:hanging="425"/>
      </w:pPr>
      <w:r w:rsidRPr="00451D25">
        <w:t>Elaborate on data usage in the proposed Project. Provide answers to all questions that apply to your Project.</w:t>
      </w:r>
    </w:p>
    <w:p w:rsidR="00964839" w:rsidRPr="00451D25" w:rsidRDefault="00964839" w:rsidP="00534D58">
      <w:pPr>
        <w:numPr>
          <w:ilvl w:val="1"/>
          <w:numId w:val="4"/>
        </w:numPr>
      </w:pPr>
      <w:r w:rsidRPr="00451D25">
        <w:t>What types of data will the Project generate/collect?</w:t>
      </w:r>
    </w:p>
    <w:p w:rsidR="00964839" w:rsidRPr="00451D25" w:rsidRDefault="00964839" w:rsidP="00534D58">
      <w:pPr>
        <w:numPr>
          <w:ilvl w:val="1"/>
          <w:numId w:val="4"/>
        </w:numPr>
      </w:pPr>
      <w:r w:rsidRPr="00451D25">
        <w:t>What significant datasets are needed for the Project implementation? Specify data types and data size. Specify primary or secondary us</w:t>
      </w:r>
      <w:r>
        <w:t>age</w:t>
      </w:r>
      <w:r w:rsidRPr="00451D25">
        <w:t xml:space="preserve"> of data.</w:t>
      </w:r>
    </w:p>
    <w:p w:rsidR="00964839" w:rsidRPr="00451D25" w:rsidRDefault="00964839" w:rsidP="001B0593">
      <w:pPr>
        <w:numPr>
          <w:ilvl w:val="1"/>
          <w:numId w:val="4"/>
        </w:numPr>
      </w:pPr>
      <w:r w:rsidRPr="00451D25">
        <w:t xml:space="preserve">Do you already have access to </w:t>
      </w:r>
      <w:r>
        <w:t>stated</w:t>
      </w:r>
      <w:r w:rsidRPr="00451D25">
        <w:t xml:space="preserve"> data, or will the data be obtained during Project implementation? If the data is to be obtained during Project implementation, </w:t>
      </w:r>
      <w:r>
        <w:t xml:space="preserve">please </w:t>
      </w:r>
      <w:r w:rsidRPr="00451D25">
        <w:t xml:space="preserve">specify so. </w:t>
      </w:r>
    </w:p>
    <w:p w:rsidR="00964839" w:rsidRPr="00451D25" w:rsidRDefault="00964839" w:rsidP="00534D58">
      <w:pPr>
        <w:numPr>
          <w:ilvl w:val="1"/>
          <w:numId w:val="4"/>
        </w:numPr>
      </w:pPr>
      <w:r w:rsidRPr="00451D25">
        <w:t>How will the data be stored and accessed? What measures will be taken to ensure secure data storage and us</w:t>
      </w:r>
      <w:r>
        <w:t>age</w:t>
      </w:r>
      <w:r w:rsidRPr="00451D25">
        <w:t>, including data security?</w:t>
      </w:r>
    </w:p>
    <w:p w:rsidR="00964839" w:rsidRPr="00451D25" w:rsidRDefault="00964839" w:rsidP="00534D58">
      <w:pPr>
        <w:numPr>
          <w:ilvl w:val="1"/>
          <w:numId w:val="4"/>
        </w:numPr>
      </w:pPr>
      <w:r w:rsidRPr="00451D25">
        <w:t xml:space="preserve">Who will have access to the data during Project implementation? </w:t>
      </w:r>
    </w:p>
    <w:p w:rsidR="00964839" w:rsidRPr="00451D25" w:rsidRDefault="00964839" w:rsidP="00534D58">
      <w:pPr>
        <w:numPr>
          <w:ilvl w:val="1"/>
          <w:numId w:val="4"/>
        </w:numPr>
      </w:pPr>
      <w:r w:rsidRPr="00451D25">
        <w:t>How will the data be used with reference to</w:t>
      </w:r>
      <w:r>
        <w:t xml:space="preserve"> the research field</w:t>
      </w:r>
      <w:r w:rsidRPr="00451D25">
        <w:t xml:space="preserve">? </w:t>
      </w:r>
    </w:p>
    <w:p w:rsidR="00964839" w:rsidRPr="00451D25" w:rsidRDefault="00964839" w:rsidP="00534D58">
      <w:pPr>
        <w:numPr>
          <w:ilvl w:val="1"/>
          <w:numId w:val="4"/>
        </w:numPr>
      </w:pPr>
      <w:r w:rsidRPr="00451D25">
        <w:t xml:space="preserve">How will the costs </w:t>
      </w:r>
      <w:r>
        <w:t>o</w:t>
      </w:r>
      <w:r w:rsidRPr="00451D25">
        <w:t>f data curation and preservation be covered?</w:t>
      </w:r>
    </w:p>
    <w:p w:rsidR="00964839" w:rsidRPr="00451D25" w:rsidRDefault="00964839" w:rsidP="00534D58">
      <w:pPr>
        <w:numPr>
          <w:ilvl w:val="1"/>
          <w:numId w:val="4"/>
        </w:numPr>
      </w:pPr>
      <w:r w:rsidRPr="00451D25">
        <w:t>How will the</w:t>
      </w:r>
      <w:r>
        <w:t xml:space="preserve"> stated</w:t>
      </w:r>
      <w:r w:rsidRPr="00451D25">
        <w:t xml:space="preserve"> data be exploited and/or shared/made accessible for verification and re-us</w:t>
      </w:r>
      <w:r>
        <w:t>age</w:t>
      </w:r>
      <w:r w:rsidRPr="00451D25">
        <w:t xml:space="preserve"> during and after Project implementation? If data cannot be made available, explain why.</w:t>
      </w:r>
    </w:p>
    <w:p w:rsidR="00964839" w:rsidRPr="00451D25" w:rsidRDefault="00964839" w:rsidP="00534D58">
      <w:pPr>
        <w:numPr>
          <w:ilvl w:val="1"/>
          <w:numId w:val="4"/>
        </w:numPr>
      </w:pPr>
      <w:r w:rsidRPr="00451D25">
        <w:t>Who will have access to the data after Project implementation?</w:t>
      </w:r>
    </w:p>
    <w:p w:rsidR="00964839" w:rsidRPr="00451D25" w:rsidRDefault="00964839" w:rsidP="00F93C57">
      <w:pPr>
        <w:pStyle w:val="Heading3"/>
      </w:pPr>
      <w:r w:rsidRPr="00451D25">
        <w:t>1.3. Ambition</w:t>
      </w:r>
    </w:p>
    <w:p w:rsidR="00964839" w:rsidRPr="00451D25" w:rsidRDefault="00964839" w:rsidP="00F93C57">
      <w:pPr>
        <w:numPr>
          <w:ilvl w:val="0"/>
          <w:numId w:val="1"/>
        </w:numPr>
      </w:pPr>
      <w:r w:rsidRPr="00451D25">
        <w:t xml:space="preserve">Describe the advance </w:t>
      </w:r>
      <w:r>
        <w:t xml:space="preserve">that </w:t>
      </w:r>
      <w:r w:rsidRPr="00451D25">
        <w:t xml:space="preserve">your proposal would provide beyond the state-of-the-art, and the extent to which the proposed work is ambitious. </w:t>
      </w:r>
    </w:p>
    <w:p w:rsidR="00964839" w:rsidRPr="00451D25" w:rsidRDefault="00964839" w:rsidP="00F93C57">
      <w:pPr>
        <w:numPr>
          <w:ilvl w:val="0"/>
          <w:numId w:val="1"/>
        </w:numPr>
      </w:pPr>
      <w:r w:rsidRPr="00451D25">
        <w:t xml:space="preserve">Describe the novelty (e.g., ground-breaking objectives, novel concepts and approaches, new products, etc.) which the </w:t>
      </w:r>
      <w:r>
        <w:t xml:space="preserve">Project </w:t>
      </w:r>
      <w:r w:rsidRPr="00451D25">
        <w:t>represents.</w:t>
      </w:r>
    </w:p>
    <w:p w:rsidR="00964839" w:rsidRPr="00451D25" w:rsidRDefault="00964839" w:rsidP="00F93C57">
      <w:pPr>
        <w:numPr>
          <w:ilvl w:val="0"/>
          <w:numId w:val="1"/>
        </w:numPr>
      </w:pPr>
      <w:r w:rsidRPr="00451D25">
        <w:t>Describe the significance of the proposed research, innovation and application potentials, and potentials for future extensions.</w:t>
      </w:r>
    </w:p>
    <w:p w:rsidR="00964839" w:rsidRPr="00451D25" w:rsidRDefault="00964839" w:rsidP="00F93C57">
      <w:pPr>
        <w:pStyle w:val="Heading2"/>
      </w:pPr>
      <w:r w:rsidRPr="00451D25">
        <w:t>2. Impact</w:t>
      </w:r>
    </w:p>
    <w:p w:rsidR="00964839" w:rsidRPr="00451D25" w:rsidRDefault="00964839" w:rsidP="00F93C57">
      <w:pPr>
        <w:pStyle w:val="Heading3"/>
      </w:pPr>
      <w:r w:rsidRPr="00451D25">
        <w:t>2.1. Expected impact</w:t>
      </w:r>
    </w:p>
    <w:p w:rsidR="00964839" w:rsidRPr="00451D25" w:rsidRDefault="00964839" w:rsidP="00534D58">
      <w:pPr>
        <w:numPr>
          <w:ilvl w:val="0"/>
          <w:numId w:val="1"/>
        </w:numPr>
      </w:pPr>
      <w:r w:rsidRPr="00451D25">
        <w:t>Describe the expected impact of the Project on the scientific community, society, economy, industry, healthcare, education, environment, dual use issues etc., as applicable.</w:t>
      </w:r>
    </w:p>
    <w:p w:rsidR="00964839" w:rsidRPr="00451D25" w:rsidRDefault="00964839" w:rsidP="00534D58">
      <w:pPr>
        <w:numPr>
          <w:ilvl w:val="0"/>
          <w:numId w:val="1"/>
        </w:numPr>
      </w:pPr>
      <w:r w:rsidRPr="00451D25">
        <w:t>Specify any target group or final beneficiaries who will be impacted by the Project, where applicable. Describe the type and level of impact.</w:t>
      </w:r>
    </w:p>
    <w:p w:rsidR="00964839" w:rsidRPr="00451D25" w:rsidRDefault="00964839" w:rsidP="00534D58">
      <w:pPr>
        <w:numPr>
          <w:ilvl w:val="0"/>
          <w:numId w:val="1"/>
        </w:numPr>
      </w:pPr>
      <w:r w:rsidRPr="00451D25">
        <w:t xml:space="preserve">Does the Project affect any </w:t>
      </w:r>
      <w:proofErr w:type="gramStart"/>
      <w:r w:rsidRPr="00451D25">
        <w:t>particular category</w:t>
      </w:r>
      <w:proofErr w:type="gramEnd"/>
      <w:r w:rsidRPr="00451D25">
        <w:t xml:space="preserve"> of the target groups and final beneficiaries directly or indirectly, intendedly or unintendedly? </w:t>
      </w:r>
    </w:p>
    <w:p w:rsidR="00964839" w:rsidRPr="00451D25" w:rsidRDefault="00964839" w:rsidP="00534D58">
      <w:pPr>
        <w:numPr>
          <w:ilvl w:val="0"/>
          <w:numId w:val="1"/>
        </w:numPr>
      </w:pPr>
      <w:r w:rsidRPr="00451D25">
        <w:t xml:space="preserve">Describe the mid-term and long-term impact of the Project, including the information on impact </w:t>
      </w:r>
      <w:r>
        <w:t xml:space="preserve">that </w:t>
      </w:r>
      <w:r w:rsidRPr="00451D25">
        <w:t>will appear after the Project implementation.</w:t>
      </w:r>
    </w:p>
    <w:p w:rsidR="00964839" w:rsidRPr="00451D25" w:rsidRDefault="00964839" w:rsidP="00F93C57">
      <w:pPr>
        <w:pStyle w:val="Heading3"/>
      </w:pPr>
      <w:r w:rsidRPr="00451D25">
        <w:lastRenderedPageBreak/>
        <w:t>2.2. Dissemination of results</w:t>
      </w:r>
    </w:p>
    <w:p w:rsidR="00964839" w:rsidRPr="00451D25" w:rsidRDefault="00964839" w:rsidP="00CA1BE7">
      <w:pPr>
        <w:numPr>
          <w:ilvl w:val="0"/>
          <w:numId w:val="1"/>
        </w:numPr>
      </w:pPr>
      <w:r w:rsidRPr="00451D25">
        <w:t>Provide a plan for the dissemination and exploitation of the results of the Project.</w:t>
      </w:r>
    </w:p>
    <w:p w:rsidR="00964839" w:rsidRPr="00451D25" w:rsidRDefault="00964839" w:rsidP="00CA1BE7">
      <w:pPr>
        <w:numPr>
          <w:ilvl w:val="0"/>
          <w:numId w:val="1"/>
        </w:numPr>
      </w:pPr>
      <w:r w:rsidRPr="00451D25">
        <w:t>Outline the strategy for knowledge management and protection. Include measures to provide open access to peer-reviewed scientific publications that might result from the Project.</w:t>
      </w:r>
    </w:p>
    <w:p w:rsidR="00964839" w:rsidRPr="00451D25" w:rsidRDefault="00964839" w:rsidP="00FA2E65">
      <w:pPr>
        <w:numPr>
          <w:ilvl w:val="0"/>
          <w:numId w:val="1"/>
        </w:numPr>
      </w:pPr>
      <w:r w:rsidRPr="00451D25">
        <w:t>Describe the proposed communication measures for promot</w:t>
      </w:r>
      <w:r>
        <w:t>ion of</w:t>
      </w:r>
      <w:r w:rsidRPr="00451D25">
        <w:t xml:space="preserve"> the Project and its findings.</w:t>
      </w:r>
    </w:p>
    <w:p w:rsidR="00964839" w:rsidRPr="00451D25" w:rsidRDefault="00964839" w:rsidP="00FA2E65"/>
    <w:p w:rsidR="00964839" w:rsidRPr="00451D25" w:rsidRDefault="00964839" w:rsidP="00534D58">
      <w:pPr>
        <w:pStyle w:val="Heading2"/>
      </w:pPr>
      <w:r w:rsidRPr="00451D25">
        <w:t>3. Implementation Plan</w:t>
      </w:r>
    </w:p>
    <w:p w:rsidR="00964839" w:rsidRPr="00451D25" w:rsidRDefault="00964839" w:rsidP="00CB4836">
      <w:pPr>
        <w:pStyle w:val="Heading3"/>
      </w:pPr>
      <w:r w:rsidRPr="00451D25">
        <w:t>3.1. Credentials of PI and members of Project team</w:t>
      </w:r>
    </w:p>
    <w:p w:rsidR="00964839" w:rsidRPr="00451D25" w:rsidRDefault="00964839" w:rsidP="00CB4836"/>
    <w:p w:rsidR="00964839" w:rsidRDefault="00964839" w:rsidP="00941E47">
      <w:pPr>
        <w:numPr>
          <w:ilvl w:val="0"/>
          <w:numId w:val="22"/>
        </w:numPr>
      </w:pPr>
      <w:r w:rsidRPr="00451D25">
        <w:t>Describe strong points of credentials of the PI and the members of the Project team.</w:t>
      </w:r>
    </w:p>
    <w:p w:rsidR="00964839" w:rsidRPr="00451D25" w:rsidRDefault="00964839" w:rsidP="00CB4836">
      <w:pPr>
        <w:numPr>
          <w:ilvl w:val="0"/>
          <w:numId w:val="22"/>
        </w:numPr>
      </w:pPr>
      <w:r w:rsidRPr="00451D25">
        <w:t xml:space="preserve">Describe the complementarity and synergy of the members of the Project team for the proposed research. </w:t>
      </w:r>
    </w:p>
    <w:p w:rsidR="00964839" w:rsidRPr="00451D25" w:rsidRDefault="00964839" w:rsidP="004A3D24">
      <w:pPr>
        <w:ind w:left="720"/>
      </w:pPr>
      <w:r w:rsidRPr="00451D25">
        <w:t xml:space="preserve">How will </w:t>
      </w:r>
      <w:r>
        <w:t xml:space="preserve">they </w:t>
      </w:r>
      <w:r w:rsidRPr="00451D25">
        <w:t xml:space="preserve">match the Project’s objectives and bring together the necessary expertise? </w:t>
      </w:r>
    </w:p>
    <w:p w:rsidR="00964839" w:rsidRPr="00451D25" w:rsidRDefault="00964839" w:rsidP="00C15DDB">
      <w:pPr>
        <w:numPr>
          <w:ilvl w:val="0"/>
          <w:numId w:val="14"/>
        </w:numPr>
      </w:pPr>
      <w:r w:rsidRPr="00451D25">
        <w:t>Provide a list of members of the Project team in Table 3.1 and their involvement, as a textual description.</w:t>
      </w:r>
    </w:p>
    <w:p w:rsidR="00964839" w:rsidRPr="00451D25" w:rsidRDefault="00964839" w:rsidP="00941E47">
      <w:pPr>
        <w:rPr>
          <w:b/>
          <w:bCs/>
        </w:rPr>
      </w:pPr>
    </w:p>
    <w:p w:rsidR="00964839" w:rsidRPr="00451D25" w:rsidRDefault="00964839" w:rsidP="00AF70BC">
      <w:pPr>
        <w:keepNext/>
        <w:spacing w:after="240"/>
        <w:rPr>
          <w:b/>
          <w:bCs/>
        </w:rPr>
      </w:pPr>
      <w:r w:rsidRPr="00451D25">
        <w:rPr>
          <w:b/>
          <w:bCs/>
          <w:i/>
          <w:iCs/>
        </w:rPr>
        <w:t>Table 3.1. Members of the Project team</w:t>
      </w:r>
    </w:p>
    <w:tbl>
      <w:tblPr>
        <w:tblpPr w:leftFromText="180" w:rightFromText="180" w:vertAnchor="text" w:horzAnchor="margin" w:tblpXSpec="center" w:tblpY="26"/>
        <w:tblW w:w="52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99"/>
        <w:gridCol w:w="2680"/>
        <w:gridCol w:w="2535"/>
        <w:gridCol w:w="2110"/>
        <w:gridCol w:w="1980"/>
      </w:tblGrid>
      <w:tr w:rsidR="00964839" w:rsidRPr="00451D25">
        <w:trPr>
          <w:trHeight w:val="416"/>
        </w:trPr>
        <w:tc>
          <w:tcPr>
            <w:tcW w:w="441" w:type="pct"/>
            <w:vAlign w:val="center"/>
          </w:tcPr>
          <w:p w:rsidR="00964839" w:rsidRPr="00451D25" w:rsidRDefault="00964839" w:rsidP="00CB4836">
            <w:pPr>
              <w:keepNext/>
              <w:jc w:val="center"/>
            </w:pPr>
            <w:r w:rsidRPr="00451D25">
              <w:t>ID</w:t>
            </w:r>
            <w:r w:rsidRPr="00451D25">
              <w:rPr>
                <w:rStyle w:val="FootnoteReference"/>
              </w:rPr>
              <w:footnoteReference w:id="4"/>
            </w:r>
          </w:p>
        </w:tc>
        <w:tc>
          <w:tcPr>
            <w:tcW w:w="1313" w:type="pct"/>
            <w:vAlign w:val="center"/>
          </w:tcPr>
          <w:p w:rsidR="00964839" w:rsidRPr="00451D25" w:rsidRDefault="00964839" w:rsidP="00CB4836">
            <w:pPr>
              <w:keepNext/>
              <w:jc w:val="center"/>
            </w:pPr>
            <w:r w:rsidRPr="00451D25">
              <w:t>Name and family name</w:t>
            </w:r>
          </w:p>
        </w:tc>
        <w:tc>
          <w:tcPr>
            <w:tcW w:w="1242" w:type="pct"/>
            <w:vAlign w:val="center"/>
          </w:tcPr>
          <w:p w:rsidR="00964839" w:rsidRPr="00451D25" w:rsidRDefault="00964839" w:rsidP="004723B7">
            <w:pPr>
              <w:keepNext/>
              <w:jc w:val="center"/>
            </w:pPr>
            <w:r>
              <w:t>SRO</w:t>
            </w:r>
          </w:p>
        </w:tc>
        <w:tc>
          <w:tcPr>
            <w:tcW w:w="1034" w:type="pct"/>
            <w:vAlign w:val="center"/>
          </w:tcPr>
          <w:p w:rsidR="00964839" w:rsidRPr="00451D25" w:rsidRDefault="00964839" w:rsidP="00CB4836">
            <w:pPr>
              <w:keepNext/>
              <w:jc w:val="center"/>
            </w:pPr>
            <w:r w:rsidRPr="00451D25">
              <w:t>Person-months</w:t>
            </w:r>
            <w:r w:rsidRPr="00451D25">
              <w:rPr>
                <w:rStyle w:val="FootnoteReference"/>
              </w:rPr>
              <w:footnoteReference w:id="5"/>
            </w:r>
          </w:p>
        </w:tc>
        <w:tc>
          <w:tcPr>
            <w:tcW w:w="970" w:type="pct"/>
            <w:vAlign w:val="center"/>
          </w:tcPr>
          <w:p w:rsidR="00964839" w:rsidRPr="00451D25" w:rsidRDefault="00964839" w:rsidP="00CB4836">
            <w:pPr>
              <w:keepNext/>
              <w:jc w:val="center"/>
            </w:pPr>
            <w:r w:rsidRPr="00451D25">
              <w:t>Effective person-months</w:t>
            </w:r>
            <w:r w:rsidRPr="00451D25">
              <w:rPr>
                <w:rStyle w:val="FootnoteReference"/>
              </w:rPr>
              <w:footnoteReference w:id="6"/>
            </w:r>
            <w:r w:rsidRPr="00451D25">
              <w:t xml:space="preserve"> </w:t>
            </w:r>
          </w:p>
        </w:tc>
      </w:tr>
      <w:tr w:rsidR="00964839" w:rsidRPr="00451D25">
        <w:trPr>
          <w:trHeight w:val="212"/>
        </w:trPr>
        <w:tc>
          <w:tcPr>
            <w:tcW w:w="441" w:type="pct"/>
            <w:vAlign w:val="center"/>
          </w:tcPr>
          <w:p w:rsidR="00964839" w:rsidRPr="00451D25" w:rsidRDefault="00964839" w:rsidP="00CB4836">
            <w:pPr>
              <w:keepNext/>
              <w:keepLines/>
              <w:jc w:val="center"/>
            </w:pPr>
            <w:r w:rsidRPr="00451D25">
              <w:t>PI</w:t>
            </w:r>
          </w:p>
        </w:tc>
        <w:tc>
          <w:tcPr>
            <w:tcW w:w="1313" w:type="pct"/>
            <w:vAlign w:val="center"/>
          </w:tcPr>
          <w:p w:rsidR="00964839" w:rsidRPr="00451D25" w:rsidRDefault="00964839" w:rsidP="00CB4836">
            <w:pPr>
              <w:keepNext/>
              <w:keepLines/>
            </w:pPr>
          </w:p>
        </w:tc>
        <w:tc>
          <w:tcPr>
            <w:tcW w:w="1242" w:type="pct"/>
            <w:vAlign w:val="center"/>
          </w:tcPr>
          <w:p w:rsidR="00964839" w:rsidRPr="00451D25" w:rsidRDefault="00964839" w:rsidP="00CB4836">
            <w:pPr>
              <w:keepNext/>
              <w:keepLines/>
            </w:pPr>
          </w:p>
        </w:tc>
        <w:tc>
          <w:tcPr>
            <w:tcW w:w="1034" w:type="pct"/>
            <w:vAlign w:val="center"/>
          </w:tcPr>
          <w:p w:rsidR="00964839" w:rsidRPr="00451D25" w:rsidRDefault="00964839" w:rsidP="00CB4836">
            <w:pPr>
              <w:keepNext/>
              <w:keepLines/>
            </w:pPr>
          </w:p>
        </w:tc>
        <w:tc>
          <w:tcPr>
            <w:tcW w:w="970" w:type="pct"/>
            <w:vAlign w:val="center"/>
          </w:tcPr>
          <w:p w:rsidR="00964839" w:rsidRPr="00451D25" w:rsidRDefault="00964839" w:rsidP="00CB4836">
            <w:pPr>
              <w:keepNext/>
              <w:keepLines/>
            </w:pPr>
          </w:p>
        </w:tc>
      </w:tr>
      <w:tr w:rsidR="00964839" w:rsidRPr="00451D25">
        <w:trPr>
          <w:trHeight w:val="202"/>
        </w:trPr>
        <w:tc>
          <w:tcPr>
            <w:tcW w:w="441" w:type="pct"/>
            <w:vAlign w:val="center"/>
          </w:tcPr>
          <w:p w:rsidR="00964839" w:rsidRPr="00451D25" w:rsidRDefault="00964839" w:rsidP="00CB4836">
            <w:pPr>
              <w:keepNext/>
              <w:keepLines/>
              <w:jc w:val="center"/>
            </w:pPr>
            <w:r w:rsidRPr="00451D25">
              <w:t>P1</w:t>
            </w:r>
          </w:p>
        </w:tc>
        <w:tc>
          <w:tcPr>
            <w:tcW w:w="1313" w:type="pct"/>
            <w:vAlign w:val="center"/>
          </w:tcPr>
          <w:p w:rsidR="00964839" w:rsidRPr="00451D25" w:rsidRDefault="00964839" w:rsidP="00CB4836">
            <w:pPr>
              <w:keepNext/>
              <w:keepLines/>
            </w:pPr>
          </w:p>
        </w:tc>
        <w:tc>
          <w:tcPr>
            <w:tcW w:w="1242" w:type="pct"/>
            <w:vAlign w:val="center"/>
          </w:tcPr>
          <w:p w:rsidR="00964839" w:rsidRPr="00451D25" w:rsidRDefault="00964839" w:rsidP="00CB4836">
            <w:pPr>
              <w:keepNext/>
              <w:keepLines/>
            </w:pPr>
          </w:p>
        </w:tc>
        <w:tc>
          <w:tcPr>
            <w:tcW w:w="1034" w:type="pct"/>
            <w:vAlign w:val="center"/>
          </w:tcPr>
          <w:p w:rsidR="00964839" w:rsidRPr="00451D25" w:rsidRDefault="00964839" w:rsidP="00CB4836">
            <w:pPr>
              <w:keepNext/>
              <w:keepLines/>
            </w:pPr>
          </w:p>
        </w:tc>
        <w:tc>
          <w:tcPr>
            <w:tcW w:w="970" w:type="pct"/>
            <w:vAlign w:val="center"/>
          </w:tcPr>
          <w:p w:rsidR="00964839" w:rsidRPr="00451D25" w:rsidRDefault="00964839" w:rsidP="00CB4836">
            <w:pPr>
              <w:keepNext/>
              <w:keepLines/>
            </w:pPr>
          </w:p>
        </w:tc>
      </w:tr>
      <w:tr w:rsidR="00964839" w:rsidRPr="00451D25">
        <w:trPr>
          <w:trHeight w:val="212"/>
        </w:trPr>
        <w:tc>
          <w:tcPr>
            <w:tcW w:w="441" w:type="pct"/>
            <w:vAlign w:val="center"/>
          </w:tcPr>
          <w:p w:rsidR="00964839" w:rsidRPr="00451D25" w:rsidRDefault="00964839" w:rsidP="00CB4836">
            <w:pPr>
              <w:keepNext/>
              <w:keepLines/>
              <w:jc w:val="center"/>
            </w:pPr>
            <w:r w:rsidRPr="00451D25">
              <w:t>P2</w:t>
            </w:r>
          </w:p>
        </w:tc>
        <w:tc>
          <w:tcPr>
            <w:tcW w:w="1313" w:type="pct"/>
            <w:vAlign w:val="center"/>
          </w:tcPr>
          <w:p w:rsidR="00964839" w:rsidRPr="00451D25" w:rsidRDefault="00964839" w:rsidP="00CB4836">
            <w:pPr>
              <w:keepNext/>
              <w:keepLines/>
            </w:pPr>
          </w:p>
        </w:tc>
        <w:tc>
          <w:tcPr>
            <w:tcW w:w="1242" w:type="pct"/>
            <w:vAlign w:val="center"/>
          </w:tcPr>
          <w:p w:rsidR="00964839" w:rsidRPr="00451D25" w:rsidRDefault="00964839" w:rsidP="00CB4836">
            <w:pPr>
              <w:keepNext/>
              <w:keepLines/>
            </w:pPr>
          </w:p>
        </w:tc>
        <w:tc>
          <w:tcPr>
            <w:tcW w:w="1034" w:type="pct"/>
            <w:vAlign w:val="center"/>
          </w:tcPr>
          <w:p w:rsidR="00964839" w:rsidRPr="00451D25" w:rsidRDefault="00964839" w:rsidP="00CB4836">
            <w:pPr>
              <w:keepNext/>
              <w:keepLines/>
            </w:pPr>
          </w:p>
        </w:tc>
        <w:tc>
          <w:tcPr>
            <w:tcW w:w="970" w:type="pct"/>
            <w:vAlign w:val="center"/>
          </w:tcPr>
          <w:p w:rsidR="00964839" w:rsidRPr="00451D25" w:rsidRDefault="00964839" w:rsidP="00CB4836">
            <w:pPr>
              <w:keepNext/>
              <w:keepLines/>
            </w:pPr>
          </w:p>
        </w:tc>
      </w:tr>
      <w:tr w:rsidR="00964839" w:rsidRPr="00451D25">
        <w:trPr>
          <w:trHeight w:val="202"/>
        </w:trPr>
        <w:tc>
          <w:tcPr>
            <w:tcW w:w="441" w:type="pct"/>
            <w:vAlign w:val="center"/>
          </w:tcPr>
          <w:p w:rsidR="00964839" w:rsidRPr="00451D25" w:rsidRDefault="00964839" w:rsidP="00CB4836">
            <w:pPr>
              <w:keepNext/>
              <w:keepLines/>
              <w:jc w:val="center"/>
            </w:pPr>
            <w:r w:rsidRPr="00451D25">
              <w:t>P3</w:t>
            </w:r>
          </w:p>
        </w:tc>
        <w:tc>
          <w:tcPr>
            <w:tcW w:w="1313" w:type="pct"/>
            <w:vAlign w:val="center"/>
          </w:tcPr>
          <w:p w:rsidR="00964839" w:rsidRPr="00451D25" w:rsidRDefault="00964839" w:rsidP="00CB4836">
            <w:pPr>
              <w:keepNext/>
              <w:keepLines/>
            </w:pPr>
          </w:p>
        </w:tc>
        <w:tc>
          <w:tcPr>
            <w:tcW w:w="1242" w:type="pct"/>
            <w:vAlign w:val="center"/>
          </w:tcPr>
          <w:p w:rsidR="00964839" w:rsidRPr="00451D25" w:rsidRDefault="00964839" w:rsidP="00CB4836">
            <w:pPr>
              <w:keepNext/>
              <w:keepLines/>
            </w:pPr>
          </w:p>
        </w:tc>
        <w:tc>
          <w:tcPr>
            <w:tcW w:w="1034" w:type="pct"/>
            <w:vAlign w:val="center"/>
          </w:tcPr>
          <w:p w:rsidR="00964839" w:rsidRPr="00451D25" w:rsidRDefault="00964839" w:rsidP="00CB4836">
            <w:pPr>
              <w:keepNext/>
              <w:keepLines/>
            </w:pPr>
          </w:p>
        </w:tc>
        <w:tc>
          <w:tcPr>
            <w:tcW w:w="970" w:type="pct"/>
            <w:vAlign w:val="center"/>
          </w:tcPr>
          <w:p w:rsidR="00964839" w:rsidRPr="00451D25" w:rsidRDefault="00964839" w:rsidP="00CB4836">
            <w:pPr>
              <w:keepNext/>
              <w:keepLines/>
            </w:pPr>
          </w:p>
        </w:tc>
      </w:tr>
      <w:tr w:rsidR="00964839" w:rsidRPr="00451D25">
        <w:trPr>
          <w:trHeight w:val="212"/>
        </w:trPr>
        <w:tc>
          <w:tcPr>
            <w:tcW w:w="441" w:type="pct"/>
            <w:vAlign w:val="center"/>
          </w:tcPr>
          <w:p w:rsidR="00964839" w:rsidRPr="00451D25" w:rsidRDefault="00964839" w:rsidP="00CB4836">
            <w:pPr>
              <w:keepNext/>
              <w:keepLines/>
              <w:jc w:val="center"/>
            </w:pPr>
            <w:r w:rsidRPr="00451D25">
              <w:t>P4</w:t>
            </w:r>
          </w:p>
        </w:tc>
        <w:tc>
          <w:tcPr>
            <w:tcW w:w="1313" w:type="pct"/>
            <w:vAlign w:val="center"/>
          </w:tcPr>
          <w:p w:rsidR="00964839" w:rsidRPr="00451D25" w:rsidRDefault="00964839" w:rsidP="00CB4836">
            <w:pPr>
              <w:keepNext/>
              <w:keepLines/>
            </w:pPr>
          </w:p>
        </w:tc>
        <w:tc>
          <w:tcPr>
            <w:tcW w:w="1242" w:type="pct"/>
            <w:vAlign w:val="center"/>
          </w:tcPr>
          <w:p w:rsidR="00964839" w:rsidRPr="00451D25" w:rsidRDefault="00964839" w:rsidP="00CB4836">
            <w:pPr>
              <w:keepNext/>
              <w:keepLines/>
            </w:pPr>
          </w:p>
        </w:tc>
        <w:tc>
          <w:tcPr>
            <w:tcW w:w="1034" w:type="pct"/>
            <w:vAlign w:val="center"/>
          </w:tcPr>
          <w:p w:rsidR="00964839" w:rsidRPr="00451D25" w:rsidRDefault="00964839" w:rsidP="00CB4836">
            <w:pPr>
              <w:keepNext/>
              <w:keepLines/>
            </w:pPr>
          </w:p>
        </w:tc>
        <w:tc>
          <w:tcPr>
            <w:tcW w:w="970" w:type="pct"/>
            <w:vAlign w:val="center"/>
          </w:tcPr>
          <w:p w:rsidR="00964839" w:rsidRPr="00451D25" w:rsidRDefault="00964839" w:rsidP="00CB4836">
            <w:pPr>
              <w:keepNext/>
              <w:keepLines/>
            </w:pPr>
          </w:p>
        </w:tc>
      </w:tr>
      <w:tr w:rsidR="00964839" w:rsidRPr="00451D25">
        <w:trPr>
          <w:trHeight w:val="416"/>
        </w:trPr>
        <w:tc>
          <w:tcPr>
            <w:tcW w:w="441" w:type="pct"/>
            <w:vAlign w:val="center"/>
          </w:tcPr>
          <w:p w:rsidR="00964839" w:rsidRPr="00451D25" w:rsidRDefault="00964839" w:rsidP="00CB4836">
            <w:pPr>
              <w:keepNext/>
              <w:keepLines/>
              <w:jc w:val="center"/>
            </w:pPr>
            <w:r w:rsidRPr="00451D25">
              <w:t>P5</w:t>
            </w:r>
            <w:r w:rsidRPr="00451D25">
              <w:rPr>
                <w:rStyle w:val="FootnoteReference"/>
              </w:rPr>
              <w:footnoteReference w:id="7"/>
            </w:r>
          </w:p>
        </w:tc>
        <w:tc>
          <w:tcPr>
            <w:tcW w:w="1313" w:type="pct"/>
            <w:vAlign w:val="center"/>
          </w:tcPr>
          <w:p w:rsidR="00964839" w:rsidRPr="00451D25" w:rsidRDefault="00964839" w:rsidP="00CB4836">
            <w:pPr>
              <w:keepNext/>
              <w:keepLines/>
            </w:pPr>
          </w:p>
        </w:tc>
        <w:tc>
          <w:tcPr>
            <w:tcW w:w="1242" w:type="pct"/>
            <w:vAlign w:val="center"/>
          </w:tcPr>
          <w:p w:rsidR="00964839" w:rsidRPr="00451D25" w:rsidRDefault="00964839" w:rsidP="00CB4836">
            <w:pPr>
              <w:keepNext/>
              <w:keepLines/>
            </w:pPr>
          </w:p>
        </w:tc>
        <w:tc>
          <w:tcPr>
            <w:tcW w:w="1034" w:type="pct"/>
            <w:vAlign w:val="center"/>
          </w:tcPr>
          <w:p w:rsidR="00964839" w:rsidRPr="00451D25" w:rsidRDefault="00964839" w:rsidP="00CB4836">
            <w:pPr>
              <w:keepNext/>
              <w:keepLines/>
            </w:pPr>
          </w:p>
        </w:tc>
        <w:tc>
          <w:tcPr>
            <w:tcW w:w="970" w:type="pct"/>
            <w:vAlign w:val="center"/>
          </w:tcPr>
          <w:p w:rsidR="00964839" w:rsidRPr="00451D25" w:rsidRDefault="00964839" w:rsidP="00CB4836">
            <w:pPr>
              <w:keepNext/>
              <w:keepLines/>
            </w:pPr>
          </w:p>
        </w:tc>
      </w:tr>
      <w:tr w:rsidR="00964839" w:rsidRPr="00451D25">
        <w:trPr>
          <w:trHeight w:val="416"/>
        </w:trPr>
        <w:tc>
          <w:tcPr>
            <w:tcW w:w="441" w:type="pct"/>
            <w:vAlign w:val="center"/>
          </w:tcPr>
          <w:p w:rsidR="00964839" w:rsidRPr="00451D25" w:rsidRDefault="00964839" w:rsidP="00CB4836">
            <w:pPr>
              <w:keepNext/>
              <w:keepLines/>
              <w:jc w:val="center"/>
            </w:pPr>
          </w:p>
        </w:tc>
        <w:tc>
          <w:tcPr>
            <w:tcW w:w="1313" w:type="pct"/>
            <w:vAlign w:val="center"/>
          </w:tcPr>
          <w:p w:rsidR="00964839" w:rsidRPr="00451D25" w:rsidRDefault="00964839" w:rsidP="00CB4836">
            <w:pPr>
              <w:keepNext/>
              <w:keepLines/>
            </w:pPr>
          </w:p>
        </w:tc>
        <w:tc>
          <w:tcPr>
            <w:tcW w:w="1242" w:type="pct"/>
            <w:vAlign w:val="center"/>
          </w:tcPr>
          <w:p w:rsidR="00964839" w:rsidRPr="00451D25" w:rsidRDefault="00964839" w:rsidP="00CB4836">
            <w:pPr>
              <w:keepNext/>
              <w:keepLines/>
            </w:pPr>
          </w:p>
        </w:tc>
        <w:tc>
          <w:tcPr>
            <w:tcW w:w="1034" w:type="pct"/>
            <w:vAlign w:val="center"/>
          </w:tcPr>
          <w:p w:rsidR="00964839" w:rsidRPr="00451D25" w:rsidRDefault="00964839" w:rsidP="00CB4836">
            <w:pPr>
              <w:keepNext/>
              <w:keepLines/>
            </w:pPr>
            <w:r w:rsidRPr="00451D25">
              <w:t>Total Person-months:</w:t>
            </w:r>
          </w:p>
        </w:tc>
        <w:tc>
          <w:tcPr>
            <w:tcW w:w="970" w:type="pct"/>
            <w:vAlign w:val="center"/>
          </w:tcPr>
          <w:p w:rsidR="00964839" w:rsidRPr="00451D25" w:rsidRDefault="00964839" w:rsidP="00CB4836">
            <w:pPr>
              <w:keepNext/>
              <w:keepLines/>
            </w:pPr>
            <w:r w:rsidRPr="00451D25">
              <w:t>Total Effective person- months:</w:t>
            </w:r>
          </w:p>
        </w:tc>
      </w:tr>
    </w:tbl>
    <w:p w:rsidR="00964839" w:rsidRPr="00451D25" w:rsidRDefault="00964839" w:rsidP="00941E47">
      <w:pPr>
        <w:rPr>
          <w:b/>
          <w:bCs/>
        </w:rPr>
      </w:pPr>
    </w:p>
    <w:p w:rsidR="00964839" w:rsidRPr="003C6313" w:rsidRDefault="00964839" w:rsidP="00941E47">
      <w:pPr>
        <w:pStyle w:val="ListParagraph"/>
        <w:keepNext/>
        <w:numPr>
          <w:ilvl w:val="0"/>
          <w:numId w:val="16"/>
        </w:numPr>
        <w:spacing w:before="240"/>
        <w:jc w:val="left"/>
        <w:rPr>
          <w:color w:val="000000"/>
        </w:rPr>
      </w:pPr>
      <w:r w:rsidRPr="00451D25">
        <w:rPr>
          <w:color w:val="000000"/>
        </w:rPr>
        <w:t xml:space="preserve">Involvement and </w:t>
      </w:r>
      <w:r w:rsidRPr="00175713">
        <w:t>roles of the key members of the Project team</w:t>
      </w:r>
      <w:r w:rsidRPr="00451D25">
        <w:rPr>
          <w:color w:val="000000"/>
        </w:rPr>
        <w:t xml:space="preserve">, as a textual description. Describe in what way each of them will contribute to the proposed research. Show that each has a valid role and adequate resources in the Project to fulfill that role. </w:t>
      </w:r>
    </w:p>
    <w:p w:rsidR="00964839" w:rsidRPr="00451D25" w:rsidRDefault="00964839" w:rsidP="00941E47">
      <w:pPr>
        <w:pStyle w:val="Heading3"/>
      </w:pPr>
      <w:r w:rsidRPr="00451D25">
        <w:t>3.2. Implementation plan</w:t>
      </w:r>
    </w:p>
    <w:p w:rsidR="00964839" w:rsidRPr="00451D25" w:rsidRDefault="00964839" w:rsidP="00457AB1">
      <w:r w:rsidRPr="00451D25">
        <w:t xml:space="preserve">The Project </w:t>
      </w:r>
      <w:r w:rsidRPr="00451D25">
        <w:rPr>
          <w:b/>
          <w:bCs/>
        </w:rPr>
        <w:t>implementation plan</w:t>
      </w:r>
      <w:r w:rsidRPr="00451D25">
        <w:t xml:space="preserve"> includes:</w:t>
      </w:r>
    </w:p>
    <w:p w:rsidR="00964839" w:rsidRPr="00451D25" w:rsidRDefault="00964839" w:rsidP="00941E47">
      <w:pPr>
        <w:numPr>
          <w:ilvl w:val="0"/>
          <w:numId w:val="1"/>
        </w:numPr>
      </w:pPr>
      <w:r>
        <w:t xml:space="preserve">a </w:t>
      </w:r>
      <w:r w:rsidRPr="00451D25">
        <w:t>brief presentation of the overall structure of the work plan;</w:t>
      </w:r>
    </w:p>
    <w:p w:rsidR="00964839" w:rsidRPr="00451D25" w:rsidRDefault="00964839" w:rsidP="00941E47">
      <w:pPr>
        <w:numPr>
          <w:ilvl w:val="0"/>
          <w:numId w:val="1"/>
        </w:numPr>
      </w:pPr>
      <w:r w:rsidRPr="00451D25">
        <w:t>detailed work description:</w:t>
      </w:r>
    </w:p>
    <w:p w:rsidR="00964839" w:rsidRPr="00451D25" w:rsidRDefault="00964839" w:rsidP="00457AB1">
      <w:pPr>
        <w:numPr>
          <w:ilvl w:val="1"/>
          <w:numId w:val="15"/>
        </w:numPr>
        <w:spacing w:after="60"/>
      </w:pPr>
      <w:r w:rsidRPr="00451D25">
        <w:t>a list of work packages</w:t>
      </w:r>
      <w:r>
        <w:rPr>
          <w:rStyle w:val="FootnoteReference"/>
        </w:rPr>
        <w:footnoteReference w:id="8"/>
      </w:r>
      <w:r w:rsidRPr="00451D25">
        <w:t xml:space="preserve"> (WP) (table 3.2a);</w:t>
      </w:r>
    </w:p>
    <w:p w:rsidR="00964839" w:rsidRPr="00451D25" w:rsidRDefault="00964839" w:rsidP="00457AB1">
      <w:pPr>
        <w:numPr>
          <w:ilvl w:val="1"/>
          <w:numId w:val="15"/>
        </w:numPr>
        <w:spacing w:after="60"/>
      </w:pPr>
      <w:r w:rsidRPr="00451D25">
        <w:t>a description of each work package (table 3.2b);</w:t>
      </w:r>
    </w:p>
    <w:p w:rsidR="00964839" w:rsidRPr="00451D25" w:rsidRDefault="00964839" w:rsidP="00457AB1">
      <w:pPr>
        <w:numPr>
          <w:ilvl w:val="1"/>
          <w:numId w:val="15"/>
        </w:numPr>
        <w:spacing w:after="60"/>
      </w:pPr>
      <w:r w:rsidRPr="00451D25">
        <w:t>a list of major deliverables (table 3.2c);</w:t>
      </w:r>
    </w:p>
    <w:p w:rsidR="00964839" w:rsidRPr="00451D25" w:rsidRDefault="00964839" w:rsidP="00457AB1">
      <w:pPr>
        <w:numPr>
          <w:ilvl w:val="1"/>
          <w:numId w:val="15"/>
        </w:numPr>
        <w:spacing w:after="60"/>
      </w:pPr>
      <w:r w:rsidRPr="00451D25">
        <w:t>a list of milestones</w:t>
      </w:r>
      <w:r w:rsidRPr="00451D25">
        <w:rPr>
          <w:rStyle w:val="FootnoteReference"/>
        </w:rPr>
        <w:footnoteReference w:id="9"/>
      </w:r>
      <w:r w:rsidRPr="00451D25">
        <w:t xml:space="preserve"> (table 3.2d);</w:t>
      </w:r>
    </w:p>
    <w:p w:rsidR="00964839" w:rsidRPr="00451D25" w:rsidRDefault="00964839" w:rsidP="00E449E6">
      <w:pPr>
        <w:numPr>
          <w:ilvl w:val="1"/>
          <w:numId w:val="15"/>
        </w:numPr>
        <w:spacing w:after="120"/>
      </w:pPr>
      <w:r w:rsidRPr="00451D25">
        <w:t>a list of budget headings (table 3.2.e)</w:t>
      </w:r>
      <w:r>
        <w:t>;</w:t>
      </w:r>
    </w:p>
    <w:p w:rsidR="00964839" w:rsidRPr="00AE5F80" w:rsidRDefault="00964839" w:rsidP="00F973B1">
      <w:pPr>
        <w:numPr>
          <w:ilvl w:val="0"/>
          <w:numId w:val="1"/>
        </w:numPr>
        <w:spacing w:after="120"/>
      </w:pPr>
      <w:r w:rsidRPr="00451D25">
        <w:t xml:space="preserve">timing of the different work packages and their components; fill out a Gantt </w:t>
      </w:r>
      <w:r>
        <w:t>c</w:t>
      </w:r>
      <w:r w:rsidRPr="00451D25">
        <w:t xml:space="preserve">hart (following the </w:t>
      </w:r>
      <w:r w:rsidRPr="00451D25">
        <w:rPr>
          <w:b/>
          <w:bCs/>
        </w:rPr>
        <w:t xml:space="preserve">template </w:t>
      </w:r>
      <w:r w:rsidRPr="00451D25">
        <w:t xml:space="preserve">available within Project documentation for this Program and Open call published on </w:t>
      </w:r>
      <w:hyperlink r:id="rId9" w:tgtFrame="_blank" w:history="1">
        <w:r w:rsidRPr="00AE5F80">
          <w:rPr>
            <w:rFonts w:ascii="Calibri" w:hAnsi="Calibri" w:cs="Calibri"/>
            <w:color w:val="0000FF"/>
            <w:u w:val="single"/>
          </w:rPr>
          <w:t>http://fondzanauku.gov.rs/</w:t>
        </w:r>
      </w:hyperlink>
      <w:r w:rsidRPr="00AE5F80">
        <w:t xml:space="preserve">) to match the implementation plan of this Project and </w:t>
      </w:r>
      <w:r w:rsidRPr="00AE5F80">
        <w:rPr>
          <w:b/>
          <w:bCs/>
        </w:rPr>
        <w:t xml:space="preserve">upload </w:t>
      </w:r>
      <w:r w:rsidRPr="00AE5F80">
        <w:t>it. Please use the template provided.</w:t>
      </w:r>
    </w:p>
    <w:p w:rsidR="00964839" w:rsidRPr="00451D25" w:rsidRDefault="00964839" w:rsidP="00941E47">
      <w:pPr>
        <w:pStyle w:val="ListParagraph"/>
      </w:pPr>
      <w:r w:rsidRPr="00451D25">
        <w:lastRenderedPageBreak/>
        <w:t xml:space="preserve">Note: Data in Tables 3.2a–3.2d must match the Gantt </w:t>
      </w:r>
      <w:r>
        <w:t>c</w:t>
      </w:r>
      <w:r w:rsidRPr="00451D25">
        <w:t>hart.</w:t>
      </w:r>
    </w:p>
    <w:p w:rsidR="00964839" w:rsidRPr="00451D25" w:rsidRDefault="00964839" w:rsidP="00941E47">
      <w:pPr>
        <w:pStyle w:val="ListParagraph"/>
      </w:pPr>
    </w:p>
    <w:p w:rsidR="00964839" w:rsidRPr="00451D25" w:rsidRDefault="00964839" w:rsidP="00792AA1">
      <w:pPr>
        <w:pStyle w:val="ListParagraph"/>
        <w:ind w:left="0"/>
        <w:rPr>
          <w:i/>
          <w:iCs/>
        </w:rPr>
      </w:pPr>
    </w:p>
    <w:p w:rsidR="00964839" w:rsidRPr="00451D25" w:rsidRDefault="00964839" w:rsidP="00AF70BC">
      <w:pPr>
        <w:keepNext/>
        <w:spacing w:after="240"/>
        <w:rPr>
          <w:b/>
          <w:bCs/>
          <w:i/>
          <w:iCs/>
        </w:rPr>
      </w:pPr>
      <w:r w:rsidRPr="00451D25">
        <w:rPr>
          <w:b/>
          <w:bCs/>
          <w:i/>
          <w:iCs/>
        </w:rPr>
        <w:t>Table 3.2a:</w:t>
      </w:r>
      <w:r w:rsidRPr="00451D25" w:rsidDel="00A11A59">
        <w:rPr>
          <w:b/>
          <w:bCs/>
          <w:i/>
          <w:iCs/>
        </w:rPr>
        <w:t xml:space="preserve"> </w:t>
      </w:r>
      <w:r w:rsidRPr="00451D25">
        <w:rPr>
          <w:b/>
          <w:bCs/>
          <w:i/>
          <w:iCs/>
        </w:rPr>
        <w:t xml:space="preserve">List of work packages </w:t>
      </w:r>
      <w:r w:rsidRPr="00451D25">
        <w:rPr>
          <w:b/>
          <w:bCs/>
          <w:i/>
          <w:iCs/>
          <w:color w:val="000000"/>
        </w:rPr>
        <w:t>(WP)</w:t>
      </w:r>
    </w:p>
    <w:tbl>
      <w:tblPr>
        <w:tblW w:w="10948" w:type="dxa"/>
        <w:jc w:val="center"/>
        <w:tblLayout w:type="fixed"/>
        <w:tblLook w:val="0000" w:firstRow="0" w:lastRow="0" w:firstColumn="0" w:lastColumn="0" w:noHBand="0" w:noVBand="0"/>
      </w:tblPr>
      <w:tblGrid>
        <w:gridCol w:w="568"/>
        <w:gridCol w:w="2341"/>
        <w:gridCol w:w="1890"/>
        <w:gridCol w:w="1890"/>
        <w:gridCol w:w="1400"/>
        <w:gridCol w:w="1234"/>
        <w:gridCol w:w="1625"/>
      </w:tblGrid>
      <w:tr w:rsidR="00964839" w:rsidRPr="00451D25">
        <w:trPr>
          <w:cantSplit/>
          <w:jc w:val="center"/>
        </w:trPr>
        <w:tc>
          <w:tcPr>
            <w:tcW w:w="568" w:type="dxa"/>
            <w:tcBorders>
              <w:top w:val="single" w:sz="2" w:space="0" w:color="auto"/>
              <w:left w:val="single" w:sz="2" w:space="0" w:color="auto"/>
              <w:bottom w:val="single" w:sz="2" w:space="0" w:color="auto"/>
              <w:right w:val="single" w:sz="2" w:space="0" w:color="auto"/>
            </w:tcBorders>
            <w:vAlign w:val="center"/>
          </w:tcPr>
          <w:p w:rsidR="00964839" w:rsidRPr="00451D25" w:rsidRDefault="00964839" w:rsidP="00F973B1">
            <w:pPr>
              <w:keepNext/>
              <w:jc w:val="center"/>
            </w:pPr>
            <w:r w:rsidRPr="00451D25">
              <w:t>WP No</w:t>
            </w:r>
          </w:p>
        </w:tc>
        <w:tc>
          <w:tcPr>
            <w:tcW w:w="2341" w:type="dxa"/>
            <w:tcBorders>
              <w:top w:val="single" w:sz="2" w:space="0" w:color="auto"/>
              <w:left w:val="single" w:sz="2" w:space="0" w:color="auto"/>
              <w:bottom w:val="single" w:sz="2" w:space="0" w:color="auto"/>
              <w:right w:val="single" w:sz="2" w:space="0" w:color="auto"/>
            </w:tcBorders>
            <w:vAlign w:val="center"/>
          </w:tcPr>
          <w:p w:rsidR="00964839" w:rsidRPr="00451D25" w:rsidRDefault="00964839" w:rsidP="00073514">
            <w:pPr>
              <w:keepNext/>
              <w:jc w:val="center"/>
              <w:rPr>
                <w:b/>
                <w:bCs/>
              </w:rPr>
            </w:pPr>
            <w:r w:rsidRPr="00451D25">
              <w:t>WP title</w:t>
            </w:r>
          </w:p>
        </w:tc>
        <w:tc>
          <w:tcPr>
            <w:tcW w:w="1890" w:type="dxa"/>
            <w:tcBorders>
              <w:top w:val="single" w:sz="2" w:space="0" w:color="auto"/>
              <w:left w:val="single" w:sz="2" w:space="0" w:color="auto"/>
              <w:bottom w:val="single" w:sz="2" w:space="0" w:color="auto"/>
              <w:right w:val="single" w:sz="2" w:space="0" w:color="auto"/>
            </w:tcBorders>
            <w:vAlign w:val="center"/>
          </w:tcPr>
          <w:p w:rsidR="00964839" w:rsidRPr="00451D25" w:rsidRDefault="00964839" w:rsidP="00073514">
            <w:pPr>
              <w:spacing w:before="120" w:after="120"/>
              <w:jc w:val="center"/>
            </w:pPr>
            <w:r w:rsidRPr="00451D25">
              <w:t>WP Lead SRO’s acronym</w:t>
            </w:r>
          </w:p>
        </w:tc>
        <w:tc>
          <w:tcPr>
            <w:tcW w:w="1890" w:type="dxa"/>
            <w:tcBorders>
              <w:top w:val="single" w:sz="2" w:space="0" w:color="auto"/>
              <w:left w:val="single" w:sz="2" w:space="0" w:color="auto"/>
              <w:bottom w:val="single" w:sz="2" w:space="0" w:color="auto"/>
              <w:right w:val="single" w:sz="2" w:space="0" w:color="auto"/>
            </w:tcBorders>
            <w:vAlign w:val="center"/>
          </w:tcPr>
          <w:p w:rsidR="00964839" w:rsidRPr="00FA7E3C" w:rsidRDefault="00964839" w:rsidP="00073514">
            <w:pPr>
              <w:spacing w:before="120" w:after="120"/>
              <w:jc w:val="center"/>
            </w:pPr>
            <w:r w:rsidRPr="00E265B8">
              <w:t>WP Coordinator - team member’s ID</w:t>
            </w:r>
          </w:p>
        </w:tc>
        <w:tc>
          <w:tcPr>
            <w:tcW w:w="1400" w:type="dxa"/>
            <w:tcBorders>
              <w:top w:val="single" w:sz="2" w:space="0" w:color="auto"/>
              <w:left w:val="single" w:sz="2" w:space="0" w:color="auto"/>
              <w:bottom w:val="single" w:sz="2" w:space="0" w:color="auto"/>
              <w:right w:val="single" w:sz="2" w:space="0" w:color="auto"/>
            </w:tcBorders>
            <w:vAlign w:val="center"/>
          </w:tcPr>
          <w:p w:rsidR="00964839" w:rsidRPr="00451D25" w:rsidRDefault="00964839" w:rsidP="00073514">
            <w:pPr>
              <w:spacing w:before="120" w:after="120"/>
              <w:jc w:val="center"/>
            </w:pPr>
            <w:r w:rsidRPr="00451D25">
              <w:t>Start month</w:t>
            </w:r>
            <w:r>
              <w:rPr>
                <w:rStyle w:val="FootnoteReference"/>
              </w:rPr>
              <w:footnoteReference w:id="10"/>
            </w:r>
          </w:p>
        </w:tc>
        <w:tc>
          <w:tcPr>
            <w:tcW w:w="1234" w:type="dxa"/>
            <w:tcBorders>
              <w:top w:val="single" w:sz="2" w:space="0" w:color="auto"/>
              <w:left w:val="single" w:sz="2" w:space="0" w:color="auto"/>
              <w:bottom w:val="single" w:sz="2" w:space="0" w:color="auto"/>
              <w:right w:val="single" w:sz="2" w:space="0" w:color="auto"/>
            </w:tcBorders>
            <w:vAlign w:val="center"/>
          </w:tcPr>
          <w:p w:rsidR="00964839" w:rsidRPr="00451D25" w:rsidRDefault="00964839" w:rsidP="00073514">
            <w:pPr>
              <w:spacing w:before="120" w:after="120"/>
              <w:ind w:left="34"/>
              <w:jc w:val="center"/>
            </w:pPr>
            <w:r w:rsidRPr="00451D25">
              <w:t>End month</w:t>
            </w:r>
            <w:r>
              <w:rPr>
                <w:rStyle w:val="FootnoteReference"/>
              </w:rPr>
              <w:footnoteReference w:id="11"/>
            </w:r>
          </w:p>
        </w:tc>
        <w:tc>
          <w:tcPr>
            <w:tcW w:w="1625" w:type="dxa"/>
            <w:tcBorders>
              <w:top w:val="single" w:sz="2" w:space="0" w:color="auto"/>
              <w:left w:val="single" w:sz="2" w:space="0" w:color="auto"/>
              <w:bottom w:val="single" w:sz="2" w:space="0" w:color="auto"/>
              <w:right w:val="single" w:sz="2" w:space="0" w:color="auto"/>
            </w:tcBorders>
            <w:vAlign w:val="center"/>
          </w:tcPr>
          <w:p w:rsidR="00964839" w:rsidRPr="00451D25" w:rsidRDefault="00964839" w:rsidP="00073514">
            <w:pPr>
              <w:spacing w:before="120" w:after="120"/>
              <w:ind w:left="34"/>
              <w:jc w:val="center"/>
            </w:pPr>
            <w:r w:rsidRPr="00451D25">
              <w:t>Total calendar months of WP duration</w:t>
            </w:r>
            <w:r w:rsidRPr="00451D25">
              <w:rPr>
                <w:rStyle w:val="FootnoteReference"/>
              </w:rPr>
              <w:footnoteReference w:id="12"/>
            </w:r>
          </w:p>
        </w:tc>
      </w:tr>
      <w:tr w:rsidR="00964839" w:rsidRPr="00451D25">
        <w:trPr>
          <w:cantSplit/>
          <w:jc w:val="center"/>
        </w:trPr>
        <w:tc>
          <w:tcPr>
            <w:tcW w:w="568" w:type="dxa"/>
            <w:tcBorders>
              <w:top w:val="single" w:sz="2" w:space="0" w:color="auto"/>
              <w:left w:val="single" w:sz="2" w:space="0" w:color="auto"/>
              <w:bottom w:val="single" w:sz="2" w:space="0" w:color="auto"/>
              <w:right w:val="single" w:sz="2" w:space="0" w:color="auto"/>
            </w:tcBorders>
            <w:vAlign w:val="center"/>
          </w:tcPr>
          <w:p w:rsidR="00964839" w:rsidRPr="00451D25" w:rsidRDefault="00964839" w:rsidP="007D7416">
            <w:pPr>
              <w:spacing w:before="120" w:after="120"/>
              <w:ind w:left="34"/>
            </w:pPr>
            <w:r w:rsidRPr="00451D25">
              <w:t>1</w:t>
            </w:r>
          </w:p>
        </w:tc>
        <w:tc>
          <w:tcPr>
            <w:tcW w:w="2341" w:type="dxa"/>
            <w:tcBorders>
              <w:top w:val="single" w:sz="2" w:space="0" w:color="auto"/>
              <w:left w:val="single" w:sz="2" w:space="0" w:color="auto"/>
              <w:bottom w:val="single" w:sz="2" w:space="0" w:color="auto"/>
              <w:right w:val="single" w:sz="2" w:space="0" w:color="auto"/>
            </w:tcBorders>
            <w:vAlign w:val="center"/>
          </w:tcPr>
          <w:p w:rsidR="00964839" w:rsidRPr="00451D25" w:rsidRDefault="00964839" w:rsidP="007D7416">
            <w:pPr>
              <w:spacing w:before="120" w:after="120"/>
              <w:ind w:left="34"/>
            </w:pPr>
          </w:p>
        </w:tc>
        <w:tc>
          <w:tcPr>
            <w:tcW w:w="1890" w:type="dxa"/>
            <w:tcBorders>
              <w:top w:val="single" w:sz="2" w:space="0" w:color="auto"/>
              <w:left w:val="single" w:sz="2" w:space="0" w:color="auto"/>
              <w:bottom w:val="single" w:sz="2" w:space="0" w:color="auto"/>
              <w:right w:val="single" w:sz="2" w:space="0" w:color="auto"/>
            </w:tcBorders>
          </w:tcPr>
          <w:p w:rsidR="00964839" w:rsidRPr="00451D25" w:rsidRDefault="00964839" w:rsidP="007D7416">
            <w:pPr>
              <w:spacing w:before="120" w:after="120"/>
              <w:ind w:left="34"/>
            </w:pPr>
          </w:p>
        </w:tc>
        <w:tc>
          <w:tcPr>
            <w:tcW w:w="1890" w:type="dxa"/>
            <w:tcBorders>
              <w:top w:val="single" w:sz="2" w:space="0" w:color="auto"/>
              <w:left w:val="single" w:sz="2" w:space="0" w:color="auto"/>
              <w:bottom w:val="single" w:sz="2" w:space="0" w:color="auto"/>
              <w:right w:val="single" w:sz="2" w:space="0" w:color="auto"/>
            </w:tcBorders>
            <w:vAlign w:val="center"/>
          </w:tcPr>
          <w:p w:rsidR="00964839" w:rsidRPr="00451D25" w:rsidRDefault="00964839" w:rsidP="007D7416">
            <w:pPr>
              <w:spacing w:before="120" w:after="120"/>
              <w:ind w:left="34"/>
            </w:pPr>
          </w:p>
        </w:tc>
        <w:tc>
          <w:tcPr>
            <w:tcW w:w="1400" w:type="dxa"/>
            <w:tcBorders>
              <w:top w:val="single" w:sz="2" w:space="0" w:color="auto"/>
              <w:left w:val="single" w:sz="2" w:space="0" w:color="auto"/>
              <w:bottom w:val="single" w:sz="2" w:space="0" w:color="auto"/>
              <w:right w:val="single" w:sz="2" w:space="0" w:color="auto"/>
            </w:tcBorders>
            <w:vAlign w:val="center"/>
          </w:tcPr>
          <w:p w:rsidR="00964839" w:rsidRPr="00451D25" w:rsidRDefault="00964839" w:rsidP="007D7416">
            <w:pPr>
              <w:spacing w:before="120" w:after="120"/>
              <w:ind w:left="34"/>
            </w:pPr>
          </w:p>
        </w:tc>
        <w:tc>
          <w:tcPr>
            <w:tcW w:w="1234" w:type="dxa"/>
            <w:tcBorders>
              <w:top w:val="single" w:sz="2" w:space="0" w:color="auto"/>
              <w:left w:val="single" w:sz="2" w:space="0" w:color="auto"/>
              <w:bottom w:val="single" w:sz="2" w:space="0" w:color="auto"/>
              <w:right w:val="single" w:sz="2" w:space="0" w:color="auto"/>
            </w:tcBorders>
            <w:vAlign w:val="center"/>
          </w:tcPr>
          <w:p w:rsidR="00964839" w:rsidRPr="00451D25" w:rsidRDefault="00964839" w:rsidP="007D7416">
            <w:pPr>
              <w:spacing w:before="120" w:after="120"/>
              <w:ind w:left="34"/>
            </w:pPr>
          </w:p>
        </w:tc>
        <w:tc>
          <w:tcPr>
            <w:tcW w:w="1625" w:type="dxa"/>
            <w:tcBorders>
              <w:top w:val="single" w:sz="2" w:space="0" w:color="auto"/>
              <w:left w:val="single" w:sz="2" w:space="0" w:color="auto"/>
              <w:bottom w:val="single" w:sz="2" w:space="0" w:color="auto"/>
              <w:right w:val="single" w:sz="2" w:space="0" w:color="auto"/>
            </w:tcBorders>
            <w:vAlign w:val="center"/>
          </w:tcPr>
          <w:p w:rsidR="00964839" w:rsidRPr="00451D25" w:rsidRDefault="00964839" w:rsidP="007D7416">
            <w:pPr>
              <w:spacing w:before="120" w:after="120"/>
              <w:ind w:left="34"/>
            </w:pPr>
          </w:p>
        </w:tc>
      </w:tr>
      <w:tr w:rsidR="00964839" w:rsidRPr="00451D25">
        <w:trPr>
          <w:cantSplit/>
          <w:jc w:val="center"/>
        </w:trPr>
        <w:tc>
          <w:tcPr>
            <w:tcW w:w="568" w:type="dxa"/>
            <w:tcBorders>
              <w:top w:val="single" w:sz="2" w:space="0" w:color="auto"/>
              <w:left w:val="single" w:sz="2" w:space="0" w:color="auto"/>
              <w:bottom w:val="single" w:sz="2" w:space="0" w:color="auto"/>
              <w:right w:val="single" w:sz="2" w:space="0" w:color="auto"/>
            </w:tcBorders>
            <w:vAlign w:val="center"/>
          </w:tcPr>
          <w:p w:rsidR="00964839" w:rsidRPr="00451D25" w:rsidRDefault="00964839" w:rsidP="007D7416">
            <w:pPr>
              <w:spacing w:before="120" w:after="120"/>
              <w:ind w:left="34"/>
            </w:pPr>
            <w:r w:rsidRPr="00451D25">
              <w:t>2</w:t>
            </w:r>
          </w:p>
        </w:tc>
        <w:tc>
          <w:tcPr>
            <w:tcW w:w="2341" w:type="dxa"/>
            <w:tcBorders>
              <w:top w:val="single" w:sz="2" w:space="0" w:color="auto"/>
              <w:left w:val="single" w:sz="2" w:space="0" w:color="auto"/>
              <w:bottom w:val="single" w:sz="2" w:space="0" w:color="auto"/>
              <w:right w:val="single" w:sz="2" w:space="0" w:color="auto"/>
            </w:tcBorders>
            <w:vAlign w:val="center"/>
          </w:tcPr>
          <w:p w:rsidR="00964839" w:rsidRPr="00451D25" w:rsidRDefault="00964839" w:rsidP="007D7416">
            <w:pPr>
              <w:spacing w:before="120" w:after="120"/>
              <w:ind w:left="34"/>
            </w:pPr>
          </w:p>
        </w:tc>
        <w:tc>
          <w:tcPr>
            <w:tcW w:w="1890" w:type="dxa"/>
            <w:tcBorders>
              <w:top w:val="single" w:sz="2" w:space="0" w:color="auto"/>
              <w:left w:val="single" w:sz="2" w:space="0" w:color="auto"/>
              <w:bottom w:val="single" w:sz="2" w:space="0" w:color="auto"/>
              <w:right w:val="single" w:sz="2" w:space="0" w:color="auto"/>
            </w:tcBorders>
          </w:tcPr>
          <w:p w:rsidR="00964839" w:rsidRPr="00451D25" w:rsidRDefault="00964839" w:rsidP="007D7416">
            <w:pPr>
              <w:spacing w:before="120" w:after="120"/>
              <w:ind w:left="34"/>
            </w:pPr>
          </w:p>
        </w:tc>
        <w:tc>
          <w:tcPr>
            <w:tcW w:w="1890" w:type="dxa"/>
            <w:tcBorders>
              <w:top w:val="single" w:sz="2" w:space="0" w:color="auto"/>
              <w:left w:val="single" w:sz="2" w:space="0" w:color="auto"/>
              <w:bottom w:val="single" w:sz="2" w:space="0" w:color="auto"/>
              <w:right w:val="single" w:sz="2" w:space="0" w:color="auto"/>
            </w:tcBorders>
            <w:vAlign w:val="center"/>
          </w:tcPr>
          <w:p w:rsidR="00964839" w:rsidRPr="00451D25" w:rsidRDefault="00964839" w:rsidP="007D7416">
            <w:pPr>
              <w:spacing w:before="120" w:after="120"/>
              <w:ind w:left="34"/>
            </w:pPr>
          </w:p>
        </w:tc>
        <w:tc>
          <w:tcPr>
            <w:tcW w:w="1400" w:type="dxa"/>
            <w:tcBorders>
              <w:top w:val="single" w:sz="2" w:space="0" w:color="auto"/>
              <w:left w:val="single" w:sz="2" w:space="0" w:color="auto"/>
              <w:bottom w:val="single" w:sz="2" w:space="0" w:color="auto"/>
              <w:right w:val="single" w:sz="2" w:space="0" w:color="auto"/>
            </w:tcBorders>
            <w:vAlign w:val="center"/>
          </w:tcPr>
          <w:p w:rsidR="00964839" w:rsidRPr="00451D25" w:rsidRDefault="00964839" w:rsidP="007D7416">
            <w:pPr>
              <w:spacing w:before="120" w:after="120"/>
              <w:ind w:left="34"/>
            </w:pPr>
          </w:p>
        </w:tc>
        <w:tc>
          <w:tcPr>
            <w:tcW w:w="1234" w:type="dxa"/>
            <w:tcBorders>
              <w:top w:val="single" w:sz="2" w:space="0" w:color="auto"/>
              <w:left w:val="single" w:sz="2" w:space="0" w:color="auto"/>
              <w:bottom w:val="single" w:sz="2" w:space="0" w:color="auto"/>
              <w:right w:val="single" w:sz="2" w:space="0" w:color="auto"/>
            </w:tcBorders>
            <w:vAlign w:val="center"/>
          </w:tcPr>
          <w:p w:rsidR="00964839" w:rsidRPr="00451D25" w:rsidRDefault="00964839" w:rsidP="007D7416">
            <w:pPr>
              <w:spacing w:before="120" w:after="120"/>
              <w:ind w:left="34"/>
            </w:pPr>
          </w:p>
        </w:tc>
        <w:tc>
          <w:tcPr>
            <w:tcW w:w="1625" w:type="dxa"/>
            <w:tcBorders>
              <w:top w:val="single" w:sz="2" w:space="0" w:color="auto"/>
              <w:left w:val="single" w:sz="2" w:space="0" w:color="auto"/>
              <w:bottom w:val="single" w:sz="2" w:space="0" w:color="auto"/>
              <w:right w:val="single" w:sz="2" w:space="0" w:color="auto"/>
            </w:tcBorders>
            <w:vAlign w:val="center"/>
          </w:tcPr>
          <w:p w:rsidR="00964839" w:rsidRPr="00451D25" w:rsidRDefault="00964839" w:rsidP="007D7416">
            <w:pPr>
              <w:spacing w:before="120" w:after="120"/>
              <w:ind w:left="34"/>
            </w:pPr>
          </w:p>
        </w:tc>
      </w:tr>
      <w:tr w:rsidR="00964839" w:rsidRPr="00451D25">
        <w:trPr>
          <w:cantSplit/>
          <w:jc w:val="center"/>
        </w:trPr>
        <w:tc>
          <w:tcPr>
            <w:tcW w:w="568" w:type="dxa"/>
            <w:tcBorders>
              <w:top w:val="single" w:sz="2" w:space="0" w:color="auto"/>
              <w:left w:val="single" w:sz="2" w:space="0" w:color="auto"/>
              <w:bottom w:val="single" w:sz="2" w:space="0" w:color="auto"/>
              <w:right w:val="single" w:sz="2" w:space="0" w:color="auto"/>
            </w:tcBorders>
            <w:vAlign w:val="center"/>
          </w:tcPr>
          <w:p w:rsidR="00964839" w:rsidRPr="00451D25" w:rsidRDefault="00964839" w:rsidP="007D7416">
            <w:pPr>
              <w:spacing w:before="120" w:after="120"/>
              <w:ind w:left="34"/>
            </w:pPr>
            <w:r w:rsidRPr="00451D25">
              <w:t>3</w:t>
            </w:r>
            <w:r w:rsidRPr="00451D25">
              <w:rPr>
                <w:rStyle w:val="FootnoteReference"/>
              </w:rPr>
              <w:footnoteReference w:id="13"/>
            </w:r>
          </w:p>
        </w:tc>
        <w:tc>
          <w:tcPr>
            <w:tcW w:w="2341" w:type="dxa"/>
            <w:tcBorders>
              <w:top w:val="single" w:sz="2" w:space="0" w:color="auto"/>
              <w:left w:val="single" w:sz="2" w:space="0" w:color="auto"/>
              <w:bottom w:val="single" w:sz="2" w:space="0" w:color="auto"/>
              <w:right w:val="single" w:sz="2" w:space="0" w:color="auto"/>
            </w:tcBorders>
            <w:vAlign w:val="center"/>
          </w:tcPr>
          <w:p w:rsidR="00964839" w:rsidRPr="00451D25" w:rsidRDefault="00964839" w:rsidP="007D7416">
            <w:pPr>
              <w:spacing w:before="120" w:after="120"/>
              <w:ind w:left="34"/>
            </w:pPr>
          </w:p>
        </w:tc>
        <w:tc>
          <w:tcPr>
            <w:tcW w:w="1890" w:type="dxa"/>
            <w:tcBorders>
              <w:top w:val="single" w:sz="2" w:space="0" w:color="auto"/>
              <w:left w:val="single" w:sz="2" w:space="0" w:color="auto"/>
              <w:bottom w:val="single" w:sz="2" w:space="0" w:color="auto"/>
              <w:right w:val="single" w:sz="2" w:space="0" w:color="auto"/>
            </w:tcBorders>
          </w:tcPr>
          <w:p w:rsidR="00964839" w:rsidRPr="00451D25" w:rsidRDefault="00964839" w:rsidP="007D7416">
            <w:pPr>
              <w:spacing w:before="120" w:after="120"/>
              <w:ind w:left="34"/>
            </w:pPr>
          </w:p>
        </w:tc>
        <w:tc>
          <w:tcPr>
            <w:tcW w:w="1890" w:type="dxa"/>
            <w:tcBorders>
              <w:top w:val="single" w:sz="2" w:space="0" w:color="auto"/>
              <w:left w:val="single" w:sz="2" w:space="0" w:color="auto"/>
              <w:bottom w:val="single" w:sz="2" w:space="0" w:color="auto"/>
              <w:right w:val="single" w:sz="2" w:space="0" w:color="auto"/>
            </w:tcBorders>
            <w:vAlign w:val="center"/>
          </w:tcPr>
          <w:p w:rsidR="00964839" w:rsidRPr="00451D25" w:rsidRDefault="00964839" w:rsidP="007D7416">
            <w:pPr>
              <w:spacing w:before="120" w:after="120"/>
              <w:ind w:left="34"/>
            </w:pPr>
          </w:p>
        </w:tc>
        <w:tc>
          <w:tcPr>
            <w:tcW w:w="1400" w:type="dxa"/>
            <w:tcBorders>
              <w:top w:val="single" w:sz="2" w:space="0" w:color="auto"/>
              <w:left w:val="single" w:sz="2" w:space="0" w:color="auto"/>
              <w:bottom w:val="single" w:sz="2" w:space="0" w:color="auto"/>
              <w:right w:val="single" w:sz="2" w:space="0" w:color="auto"/>
            </w:tcBorders>
            <w:vAlign w:val="center"/>
          </w:tcPr>
          <w:p w:rsidR="00964839" w:rsidRPr="00451D25" w:rsidRDefault="00964839" w:rsidP="007D7416">
            <w:pPr>
              <w:spacing w:before="120" w:after="120"/>
              <w:ind w:left="34"/>
            </w:pPr>
          </w:p>
        </w:tc>
        <w:tc>
          <w:tcPr>
            <w:tcW w:w="1234" w:type="dxa"/>
            <w:tcBorders>
              <w:top w:val="single" w:sz="2" w:space="0" w:color="auto"/>
              <w:left w:val="single" w:sz="2" w:space="0" w:color="auto"/>
              <w:bottom w:val="single" w:sz="2" w:space="0" w:color="auto"/>
              <w:right w:val="single" w:sz="2" w:space="0" w:color="auto"/>
            </w:tcBorders>
            <w:vAlign w:val="center"/>
          </w:tcPr>
          <w:p w:rsidR="00964839" w:rsidRPr="00451D25" w:rsidRDefault="00964839" w:rsidP="007D7416">
            <w:pPr>
              <w:spacing w:before="120" w:after="120"/>
              <w:ind w:left="34"/>
            </w:pPr>
          </w:p>
        </w:tc>
        <w:tc>
          <w:tcPr>
            <w:tcW w:w="1625" w:type="dxa"/>
            <w:tcBorders>
              <w:top w:val="single" w:sz="2" w:space="0" w:color="auto"/>
              <w:left w:val="single" w:sz="2" w:space="0" w:color="auto"/>
              <w:bottom w:val="single" w:sz="2" w:space="0" w:color="auto"/>
              <w:right w:val="single" w:sz="2" w:space="0" w:color="auto"/>
            </w:tcBorders>
            <w:vAlign w:val="center"/>
          </w:tcPr>
          <w:p w:rsidR="00964839" w:rsidRPr="00451D25" w:rsidRDefault="00964839" w:rsidP="007D7416">
            <w:pPr>
              <w:spacing w:before="120" w:after="120"/>
              <w:ind w:left="34"/>
            </w:pPr>
          </w:p>
        </w:tc>
      </w:tr>
    </w:tbl>
    <w:p w:rsidR="00964839" w:rsidRPr="00451D25" w:rsidRDefault="00964839" w:rsidP="00941E47">
      <w:pPr>
        <w:spacing w:after="240"/>
        <w:rPr>
          <w:b/>
          <w:bCs/>
        </w:rPr>
      </w:pPr>
    </w:p>
    <w:p w:rsidR="00964839" w:rsidRPr="00451D25" w:rsidRDefault="00964839" w:rsidP="00E265B8">
      <w:pPr>
        <w:keepNext/>
        <w:spacing w:after="240"/>
        <w:rPr>
          <w:b/>
          <w:bCs/>
          <w:i/>
          <w:iCs/>
        </w:rPr>
      </w:pPr>
      <w:r w:rsidRPr="00451D25">
        <w:rPr>
          <w:b/>
          <w:bCs/>
          <w:i/>
          <w:iCs/>
        </w:rPr>
        <w:t>Table 3.2b: Work package description</w:t>
      </w:r>
      <w:r w:rsidRPr="00451D25">
        <w:rPr>
          <w:rStyle w:val="FootnoteReference"/>
          <w:i/>
          <w:iCs/>
        </w:rPr>
        <w:footnoteReference w:id="14"/>
      </w:r>
    </w:p>
    <w:p w:rsidR="00964839" w:rsidRPr="00451D25" w:rsidRDefault="00964839" w:rsidP="00E265B8">
      <w:pPr>
        <w:keepNext/>
        <w:spacing w:after="200"/>
        <w:rPr>
          <w:color w:val="000000"/>
        </w:rPr>
      </w:pPr>
      <w:r w:rsidRPr="00451D25">
        <w:rPr>
          <w:color w:val="000000"/>
        </w:rPr>
        <w:t>(Copy as many table blocks as you have WPs)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129"/>
        <w:gridCol w:w="619"/>
        <w:gridCol w:w="1800"/>
        <w:gridCol w:w="5100"/>
      </w:tblGrid>
      <w:tr w:rsidR="00964839" w:rsidRPr="00451D25">
        <w:trPr>
          <w:jc w:val="center"/>
        </w:trPr>
        <w:tc>
          <w:tcPr>
            <w:tcW w:w="2129" w:type="dxa"/>
            <w:tcBorders>
              <w:top w:val="double" w:sz="4" w:space="0" w:color="auto"/>
            </w:tcBorders>
          </w:tcPr>
          <w:p w:rsidR="00964839" w:rsidRPr="00451D25" w:rsidRDefault="00964839" w:rsidP="00BF2743">
            <w:pPr>
              <w:keepNext/>
            </w:pPr>
            <w:r w:rsidRPr="00451D25">
              <w:t>Work package number</w:t>
            </w:r>
          </w:p>
        </w:tc>
        <w:tc>
          <w:tcPr>
            <w:tcW w:w="619" w:type="dxa"/>
            <w:tcBorders>
              <w:top w:val="double" w:sz="4" w:space="0" w:color="auto"/>
            </w:tcBorders>
          </w:tcPr>
          <w:p w:rsidR="00964839" w:rsidRPr="00451D25" w:rsidRDefault="00964839" w:rsidP="00BF2743">
            <w:pPr>
              <w:keepNext/>
            </w:pPr>
          </w:p>
        </w:tc>
        <w:tc>
          <w:tcPr>
            <w:tcW w:w="1800" w:type="dxa"/>
            <w:tcBorders>
              <w:top w:val="double" w:sz="4" w:space="0" w:color="auto"/>
            </w:tcBorders>
          </w:tcPr>
          <w:p w:rsidR="00964839" w:rsidRPr="00451D25" w:rsidRDefault="00964839" w:rsidP="00BF2743">
            <w:pPr>
              <w:keepNext/>
            </w:pPr>
            <w:r w:rsidRPr="00451D25">
              <w:t>Work package title</w:t>
            </w:r>
          </w:p>
        </w:tc>
        <w:tc>
          <w:tcPr>
            <w:tcW w:w="5100" w:type="dxa"/>
            <w:tcBorders>
              <w:top w:val="double" w:sz="4" w:space="0" w:color="auto"/>
            </w:tcBorders>
          </w:tcPr>
          <w:p w:rsidR="00964839" w:rsidRPr="00451D25" w:rsidRDefault="00964839" w:rsidP="00BF2743">
            <w:pPr>
              <w:keepNext/>
            </w:pPr>
          </w:p>
        </w:tc>
      </w:tr>
      <w:tr w:rsidR="00964839" w:rsidRPr="00451D25">
        <w:trPr>
          <w:jc w:val="center"/>
        </w:trPr>
        <w:tc>
          <w:tcPr>
            <w:tcW w:w="2129" w:type="dxa"/>
          </w:tcPr>
          <w:p w:rsidR="00964839" w:rsidRPr="00451D25" w:rsidRDefault="00964839" w:rsidP="00073514">
            <w:pPr>
              <w:keepNext/>
            </w:pPr>
            <w:r w:rsidRPr="00451D25">
              <w:t>Lead SRO’s acronym</w:t>
            </w:r>
            <w:r w:rsidRPr="00451D25">
              <w:rPr>
                <w:rStyle w:val="FootnoteReference"/>
              </w:rPr>
              <w:footnoteReference w:id="15"/>
            </w:r>
          </w:p>
        </w:tc>
        <w:tc>
          <w:tcPr>
            <w:tcW w:w="7519" w:type="dxa"/>
            <w:gridSpan w:val="3"/>
          </w:tcPr>
          <w:p w:rsidR="00964839" w:rsidRPr="00451D25" w:rsidRDefault="00964839" w:rsidP="00BF2743">
            <w:pPr>
              <w:keepNext/>
            </w:pPr>
          </w:p>
        </w:tc>
      </w:tr>
      <w:tr w:rsidR="00964839" w:rsidRPr="00451D25">
        <w:trPr>
          <w:jc w:val="center"/>
        </w:trPr>
        <w:tc>
          <w:tcPr>
            <w:tcW w:w="2129" w:type="dxa"/>
          </w:tcPr>
          <w:p w:rsidR="00964839" w:rsidRPr="00AE5F80" w:rsidRDefault="00964839" w:rsidP="00073514">
            <w:pPr>
              <w:keepNext/>
              <w:rPr>
                <w:color w:val="000000"/>
                <w:lang w:val="en-GB"/>
              </w:rPr>
            </w:pPr>
            <w:r w:rsidRPr="00AE5F80">
              <w:rPr>
                <w:color w:val="000000"/>
              </w:rPr>
              <w:t>WP Coordinator - team member’s ID</w:t>
            </w:r>
          </w:p>
        </w:tc>
        <w:tc>
          <w:tcPr>
            <w:tcW w:w="7519" w:type="dxa"/>
            <w:gridSpan w:val="3"/>
          </w:tcPr>
          <w:p w:rsidR="00964839" w:rsidRPr="00451D25" w:rsidRDefault="00964839" w:rsidP="00BF2743">
            <w:pPr>
              <w:keepNext/>
            </w:pPr>
          </w:p>
        </w:tc>
      </w:tr>
      <w:tr w:rsidR="00964839" w:rsidRPr="00451D25">
        <w:trPr>
          <w:jc w:val="center"/>
        </w:trPr>
        <w:tc>
          <w:tcPr>
            <w:tcW w:w="2129" w:type="dxa"/>
          </w:tcPr>
          <w:p w:rsidR="00964839" w:rsidRPr="00451D25" w:rsidRDefault="00964839" w:rsidP="00BF2743">
            <w:pPr>
              <w:keepNext/>
            </w:pPr>
            <w:r w:rsidRPr="00451D25">
              <w:t>Team member</w:t>
            </w:r>
            <w:r>
              <w:t>s`</w:t>
            </w:r>
            <w:r w:rsidRPr="00451D25">
              <w:t xml:space="preserve"> ID</w:t>
            </w:r>
            <w:r>
              <w:t>s</w:t>
            </w:r>
            <w:r w:rsidRPr="00451D25">
              <w:rPr>
                <w:rStyle w:val="FootnoteReference"/>
              </w:rPr>
              <w:footnoteReference w:id="16"/>
            </w:r>
          </w:p>
        </w:tc>
        <w:tc>
          <w:tcPr>
            <w:tcW w:w="7519" w:type="dxa"/>
            <w:gridSpan w:val="3"/>
          </w:tcPr>
          <w:p w:rsidR="00964839" w:rsidRPr="00451D25" w:rsidRDefault="00964839" w:rsidP="00BF2743">
            <w:pPr>
              <w:keepNext/>
            </w:pPr>
          </w:p>
        </w:tc>
      </w:tr>
      <w:tr w:rsidR="00964839" w:rsidRPr="00451D25">
        <w:trPr>
          <w:jc w:val="center"/>
        </w:trPr>
        <w:tc>
          <w:tcPr>
            <w:tcW w:w="9648" w:type="dxa"/>
            <w:gridSpan w:val="4"/>
          </w:tcPr>
          <w:p w:rsidR="00964839" w:rsidRPr="00451D25" w:rsidRDefault="00964839" w:rsidP="00BF2743">
            <w:pPr>
              <w:keepNext/>
            </w:pPr>
            <w:r w:rsidRPr="00451D25">
              <w:t>Objectives</w:t>
            </w:r>
          </w:p>
          <w:p w:rsidR="00964839" w:rsidRPr="00451D25" w:rsidRDefault="00964839" w:rsidP="00BF2743">
            <w:pPr>
              <w:keepNext/>
            </w:pPr>
          </w:p>
          <w:p w:rsidR="00964839" w:rsidRPr="00451D25" w:rsidRDefault="00964839" w:rsidP="00BF2743">
            <w:pPr>
              <w:keepNext/>
            </w:pPr>
          </w:p>
        </w:tc>
      </w:tr>
      <w:tr w:rsidR="00964839" w:rsidRPr="00451D25">
        <w:trPr>
          <w:jc w:val="center"/>
        </w:trPr>
        <w:tc>
          <w:tcPr>
            <w:tcW w:w="9648" w:type="dxa"/>
            <w:gridSpan w:val="4"/>
          </w:tcPr>
          <w:p w:rsidR="00964839" w:rsidRPr="00451D25" w:rsidRDefault="00964839" w:rsidP="00BF2743">
            <w:pPr>
              <w:keepNext/>
              <w:spacing w:before="60" w:after="60"/>
            </w:pPr>
            <w:r w:rsidRPr="00451D25">
              <w:t>Description of work (where appropriate, broken down into sub-activities</w:t>
            </w:r>
            <w:r w:rsidRPr="00451D25">
              <w:rPr>
                <w:rStyle w:val="FootnoteReference"/>
              </w:rPr>
              <w:footnoteReference w:id="17"/>
            </w:r>
            <w:r w:rsidRPr="00451D25">
              <w:t>), and role of</w:t>
            </w:r>
            <w:r>
              <w:t xml:space="preserve"> the</w:t>
            </w:r>
            <w:r w:rsidRPr="00451D25">
              <w:t xml:space="preserve"> team members </w:t>
            </w:r>
          </w:p>
          <w:p w:rsidR="00964839" w:rsidRPr="00451D25" w:rsidRDefault="00964839" w:rsidP="00BF2743">
            <w:pPr>
              <w:keepNext/>
            </w:pPr>
          </w:p>
          <w:p w:rsidR="00964839" w:rsidRPr="00451D25" w:rsidRDefault="00964839" w:rsidP="00BF2743">
            <w:pPr>
              <w:keepNext/>
            </w:pPr>
          </w:p>
        </w:tc>
      </w:tr>
      <w:tr w:rsidR="00964839" w:rsidRPr="00451D25">
        <w:trPr>
          <w:jc w:val="center"/>
        </w:trPr>
        <w:tc>
          <w:tcPr>
            <w:tcW w:w="9648" w:type="dxa"/>
            <w:gridSpan w:val="4"/>
            <w:tcBorders>
              <w:bottom w:val="double" w:sz="4" w:space="0" w:color="auto"/>
            </w:tcBorders>
          </w:tcPr>
          <w:p w:rsidR="00964839" w:rsidRPr="00451D25" w:rsidRDefault="00964839" w:rsidP="00BF2743">
            <w:pPr>
              <w:keepNext/>
              <w:spacing w:before="60" w:after="60"/>
            </w:pPr>
            <w:r w:rsidRPr="00451D25">
              <w:t>Deliverables</w:t>
            </w:r>
            <w:r w:rsidRPr="00451D25">
              <w:rPr>
                <w:rStyle w:val="FootnoteReference"/>
              </w:rPr>
              <w:footnoteReference w:id="18"/>
            </w:r>
            <w:r w:rsidRPr="00451D25">
              <w:t xml:space="preserve"> of the work package (brief description and month of delivery</w:t>
            </w:r>
            <w:r w:rsidRPr="00451D25">
              <w:rPr>
                <w:rStyle w:val="FootnoteReference"/>
              </w:rPr>
              <w:footnoteReference w:id="19"/>
            </w:r>
            <w:r w:rsidRPr="00451D25">
              <w:t xml:space="preserve">) </w:t>
            </w:r>
          </w:p>
          <w:p w:rsidR="00964839" w:rsidRPr="00451D25" w:rsidRDefault="00964839" w:rsidP="00BF2743">
            <w:pPr>
              <w:keepNext/>
            </w:pPr>
          </w:p>
          <w:p w:rsidR="00964839" w:rsidRPr="00451D25" w:rsidRDefault="00964839" w:rsidP="00BF2743">
            <w:pPr>
              <w:keepNext/>
            </w:pPr>
          </w:p>
        </w:tc>
      </w:tr>
    </w:tbl>
    <w:p w:rsidR="00964839" w:rsidRPr="00451D25" w:rsidRDefault="00964839" w:rsidP="00AA0D2D">
      <w:pPr>
        <w:rPr>
          <w:sz w:val="8"/>
          <w:szCs w:val="8"/>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129"/>
        <w:gridCol w:w="619"/>
        <w:gridCol w:w="1800"/>
        <w:gridCol w:w="5100"/>
      </w:tblGrid>
      <w:tr w:rsidR="00964839" w:rsidRPr="00451D25">
        <w:trPr>
          <w:jc w:val="center"/>
        </w:trPr>
        <w:tc>
          <w:tcPr>
            <w:tcW w:w="2129" w:type="dxa"/>
            <w:tcBorders>
              <w:top w:val="double" w:sz="4" w:space="0" w:color="auto"/>
            </w:tcBorders>
          </w:tcPr>
          <w:p w:rsidR="00964839" w:rsidRPr="00451D25" w:rsidRDefault="00964839" w:rsidP="00BF2743">
            <w:pPr>
              <w:keepNext/>
            </w:pPr>
            <w:r w:rsidRPr="00451D25">
              <w:lastRenderedPageBreak/>
              <w:t>Work package number</w:t>
            </w:r>
          </w:p>
        </w:tc>
        <w:tc>
          <w:tcPr>
            <w:tcW w:w="619" w:type="dxa"/>
            <w:tcBorders>
              <w:top w:val="double" w:sz="4" w:space="0" w:color="auto"/>
            </w:tcBorders>
          </w:tcPr>
          <w:p w:rsidR="00964839" w:rsidRPr="00451D25" w:rsidRDefault="00964839" w:rsidP="00BF2743">
            <w:pPr>
              <w:keepNext/>
            </w:pPr>
          </w:p>
        </w:tc>
        <w:tc>
          <w:tcPr>
            <w:tcW w:w="1800" w:type="dxa"/>
            <w:tcBorders>
              <w:top w:val="double" w:sz="4" w:space="0" w:color="auto"/>
            </w:tcBorders>
          </w:tcPr>
          <w:p w:rsidR="00964839" w:rsidRPr="00451D25" w:rsidRDefault="00964839" w:rsidP="00BF2743">
            <w:pPr>
              <w:keepNext/>
            </w:pPr>
            <w:r w:rsidRPr="00451D25">
              <w:t>Work package title</w:t>
            </w:r>
          </w:p>
        </w:tc>
        <w:tc>
          <w:tcPr>
            <w:tcW w:w="5100" w:type="dxa"/>
            <w:tcBorders>
              <w:top w:val="double" w:sz="4" w:space="0" w:color="auto"/>
            </w:tcBorders>
          </w:tcPr>
          <w:p w:rsidR="00964839" w:rsidRPr="00451D25" w:rsidRDefault="00964839" w:rsidP="00BF2743">
            <w:pPr>
              <w:keepNext/>
            </w:pPr>
          </w:p>
        </w:tc>
      </w:tr>
      <w:tr w:rsidR="00964839" w:rsidRPr="00451D25">
        <w:trPr>
          <w:jc w:val="center"/>
        </w:trPr>
        <w:tc>
          <w:tcPr>
            <w:tcW w:w="2129" w:type="dxa"/>
          </w:tcPr>
          <w:p w:rsidR="00964839" w:rsidRPr="00451D25" w:rsidRDefault="00964839" w:rsidP="00961B90">
            <w:pPr>
              <w:keepNext/>
            </w:pPr>
            <w:r w:rsidRPr="00451D25">
              <w:t>Lead SRO’s acronym</w:t>
            </w:r>
          </w:p>
        </w:tc>
        <w:tc>
          <w:tcPr>
            <w:tcW w:w="7519" w:type="dxa"/>
            <w:gridSpan w:val="3"/>
          </w:tcPr>
          <w:p w:rsidR="00964839" w:rsidRPr="00451D25" w:rsidRDefault="00964839" w:rsidP="00BF2743">
            <w:pPr>
              <w:keepNext/>
            </w:pPr>
          </w:p>
        </w:tc>
      </w:tr>
      <w:tr w:rsidR="00964839" w:rsidRPr="00451D25">
        <w:trPr>
          <w:jc w:val="center"/>
        </w:trPr>
        <w:tc>
          <w:tcPr>
            <w:tcW w:w="2129" w:type="dxa"/>
          </w:tcPr>
          <w:p w:rsidR="00964839" w:rsidRPr="00281522" w:rsidRDefault="00964839" w:rsidP="00281522">
            <w:pPr>
              <w:keepNext/>
              <w:rPr>
                <w:color w:val="FF0000"/>
                <w:lang w:val="en-GB"/>
              </w:rPr>
            </w:pPr>
            <w:r w:rsidRPr="00AE5F80">
              <w:rPr>
                <w:color w:val="000000"/>
              </w:rPr>
              <w:t>WP Coordinator - team member’s ID</w:t>
            </w:r>
          </w:p>
        </w:tc>
        <w:tc>
          <w:tcPr>
            <w:tcW w:w="7519" w:type="dxa"/>
            <w:gridSpan w:val="3"/>
          </w:tcPr>
          <w:p w:rsidR="00964839" w:rsidRPr="00451D25" w:rsidRDefault="00964839" w:rsidP="00281522">
            <w:pPr>
              <w:keepNext/>
            </w:pPr>
          </w:p>
        </w:tc>
      </w:tr>
      <w:tr w:rsidR="00964839" w:rsidRPr="00451D25">
        <w:trPr>
          <w:jc w:val="center"/>
        </w:trPr>
        <w:tc>
          <w:tcPr>
            <w:tcW w:w="2129" w:type="dxa"/>
          </w:tcPr>
          <w:p w:rsidR="00964839" w:rsidRPr="00451D25" w:rsidRDefault="00964839" w:rsidP="00281522">
            <w:pPr>
              <w:keepNext/>
            </w:pPr>
            <w:r w:rsidRPr="00451D25">
              <w:t>Team member ID</w:t>
            </w:r>
          </w:p>
        </w:tc>
        <w:tc>
          <w:tcPr>
            <w:tcW w:w="7519" w:type="dxa"/>
            <w:gridSpan w:val="3"/>
          </w:tcPr>
          <w:p w:rsidR="00964839" w:rsidRPr="00451D25" w:rsidRDefault="00964839" w:rsidP="00281522">
            <w:pPr>
              <w:keepNext/>
            </w:pPr>
          </w:p>
        </w:tc>
      </w:tr>
      <w:tr w:rsidR="00964839" w:rsidRPr="00451D25">
        <w:trPr>
          <w:jc w:val="center"/>
        </w:trPr>
        <w:tc>
          <w:tcPr>
            <w:tcW w:w="9648" w:type="dxa"/>
            <w:gridSpan w:val="4"/>
          </w:tcPr>
          <w:p w:rsidR="00964839" w:rsidRPr="00451D25" w:rsidRDefault="00964839" w:rsidP="00281522">
            <w:pPr>
              <w:keepNext/>
            </w:pPr>
            <w:r w:rsidRPr="00451D25">
              <w:t>Objectives</w:t>
            </w:r>
          </w:p>
          <w:p w:rsidR="00964839" w:rsidRPr="00451D25" w:rsidRDefault="00964839" w:rsidP="00281522">
            <w:pPr>
              <w:keepNext/>
            </w:pPr>
          </w:p>
          <w:p w:rsidR="00964839" w:rsidRPr="00451D25" w:rsidRDefault="00964839" w:rsidP="00281522">
            <w:pPr>
              <w:keepNext/>
            </w:pPr>
          </w:p>
        </w:tc>
      </w:tr>
      <w:tr w:rsidR="00964839" w:rsidRPr="00451D25">
        <w:trPr>
          <w:jc w:val="center"/>
        </w:trPr>
        <w:tc>
          <w:tcPr>
            <w:tcW w:w="9648" w:type="dxa"/>
            <w:gridSpan w:val="4"/>
          </w:tcPr>
          <w:p w:rsidR="00964839" w:rsidRPr="00451D25" w:rsidRDefault="00964839" w:rsidP="00281522">
            <w:pPr>
              <w:keepNext/>
              <w:spacing w:before="60" w:after="60"/>
            </w:pPr>
            <w:r w:rsidRPr="00451D25">
              <w:t xml:space="preserve">Description of work (where appropriate, broken down into sub-activities), and role of </w:t>
            </w:r>
            <w:r>
              <w:t xml:space="preserve">the </w:t>
            </w:r>
            <w:r w:rsidRPr="00451D25">
              <w:t xml:space="preserve">team members </w:t>
            </w:r>
          </w:p>
          <w:p w:rsidR="00964839" w:rsidRPr="00451D25" w:rsidRDefault="00964839" w:rsidP="00281522">
            <w:pPr>
              <w:keepNext/>
            </w:pPr>
          </w:p>
          <w:p w:rsidR="00964839" w:rsidRPr="00451D25" w:rsidRDefault="00964839" w:rsidP="00281522">
            <w:pPr>
              <w:keepNext/>
            </w:pPr>
          </w:p>
        </w:tc>
      </w:tr>
      <w:tr w:rsidR="00964839" w:rsidRPr="00451D25">
        <w:trPr>
          <w:jc w:val="center"/>
        </w:trPr>
        <w:tc>
          <w:tcPr>
            <w:tcW w:w="9648" w:type="dxa"/>
            <w:gridSpan w:val="4"/>
            <w:tcBorders>
              <w:bottom w:val="double" w:sz="4" w:space="0" w:color="auto"/>
            </w:tcBorders>
          </w:tcPr>
          <w:p w:rsidR="00964839" w:rsidRPr="00451D25" w:rsidRDefault="00964839" w:rsidP="00281522">
            <w:pPr>
              <w:keepNext/>
              <w:spacing w:before="60" w:after="60"/>
            </w:pPr>
            <w:r w:rsidRPr="00451D25">
              <w:t xml:space="preserve">Deliverables of the work package (brief description and month of delivery) </w:t>
            </w:r>
          </w:p>
          <w:p w:rsidR="00964839" w:rsidRPr="00451D25" w:rsidRDefault="00964839" w:rsidP="00281522">
            <w:pPr>
              <w:keepNext/>
              <w:spacing w:before="60" w:after="60"/>
            </w:pPr>
            <w:r w:rsidRPr="00451D25">
              <w:t>D1.1.</w:t>
            </w:r>
          </w:p>
          <w:p w:rsidR="00964839" w:rsidRPr="00451D25" w:rsidRDefault="00964839" w:rsidP="00281522">
            <w:pPr>
              <w:keepNext/>
              <w:spacing w:before="60" w:after="60"/>
            </w:pPr>
            <w:r w:rsidRPr="00451D25">
              <w:t>D1.2.</w:t>
            </w:r>
          </w:p>
          <w:p w:rsidR="00964839" w:rsidRPr="00451D25" w:rsidRDefault="00964839" w:rsidP="00281522">
            <w:pPr>
              <w:keepNext/>
              <w:spacing w:before="60" w:after="60"/>
            </w:pPr>
            <w:r w:rsidRPr="00451D25">
              <w:t>D1.3.</w:t>
            </w:r>
          </w:p>
          <w:p w:rsidR="00964839" w:rsidRPr="00451D25" w:rsidRDefault="00964839" w:rsidP="00281522">
            <w:pPr>
              <w:keepNext/>
            </w:pPr>
          </w:p>
          <w:p w:rsidR="00964839" w:rsidRPr="00451D25" w:rsidRDefault="00964839" w:rsidP="00281522">
            <w:pPr>
              <w:keepNext/>
            </w:pPr>
          </w:p>
        </w:tc>
      </w:tr>
    </w:tbl>
    <w:p w:rsidR="00964839" w:rsidRPr="00451D25" w:rsidRDefault="00964839" w:rsidP="00AA0D2D">
      <w:pPr>
        <w:rPr>
          <w:sz w:val="8"/>
          <w:szCs w:val="8"/>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129"/>
        <w:gridCol w:w="619"/>
        <w:gridCol w:w="1800"/>
        <w:gridCol w:w="5100"/>
      </w:tblGrid>
      <w:tr w:rsidR="00964839" w:rsidRPr="00451D25">
        <w:trPr>
          <w:jc w:val="center"/>
        </w:trPr>
        <w:tc>
          <w:tcPr>
            <w:tcW w:w="2129" w:type="dxa"/>
            <w:tcBorders>
              <w:top w:val="double" w:sz="4" w:space="0" w:color="auto"/>
            </w:tcBorders>
          </w:tcPr>
          <w:p w:rsidR="00964839" w:rsidRPr="00451D25" w:rsidRDefault="00964839" w:rsidP="00BF2743">
            <w:pPr>
              <w:keepNext/>
            </w:pPr>
            <w:r w:rsidRPr="00451D25">
              <w:t>Work package number</w:t>
            </w:r>
          </w:p>
        </w:tc>
        <w:tc>
          <w:tcPr>
            <w:tcW w:w="619" w:type="dxa"/>
            <w:tcBorders>
              <w:top w:val="double" w:sz="4" w:space="0" w:color="auto"/>
            </w:tcBorders>
          </w:tcPr>
          <w:p w:rsidR="00964839" w:rsidRPr="00451D25" w:rsidRDefault="00964839" w:rsidP="00BF2743">
            <w:pPr>
              <w:keepNext/>
            </w:pPr>
          </w:p>
        </w:tc>
        <w:tc>
          <w:tcPr>
            <w:tcW w:w="1800" w:type="dxa"/>
            <w:tcBorders>
              <w:top w:val="double" w:sz="4" w:space="0" w:color="auto"/>
            </w:tcBorders>
          </w:tcPr>
          <w:p w:rsidR="00964839" w:rsidRPr="00451D25" w:rsidRDefault="00964839" w:rsidP="00BF2743">
            <w:pPr>
              <w:keepNext/>
            </w:pPr>
            <w:r w:rsidRPr="00451D25">
              <w:t>Work package title</w:t>
            </w:r>
          </w:p>
        </w:tc>
        <w:tc>
          <w:tcPr>
            <w:tcW w:w="5100" w:type="dxa"/>
            <w:tcBorders>
              <w:top w:val="double" w:sz="4" w:space="0" w:color="auto"/>
            </w:tcBorders>
          </w:tcPr>
          <w:p w:rsidR="00964839" w:rsidRPr="00451D25" w:rsidRDefault="00964839" w:rsidP="00BF2743">
            <w:pPr>
              <w:keepNext/>
            </w:pPr>
          </w:p>
        </w:tc>
      </w:tr>
      <w:tr w:rsidR="00964839" w:rsidRPr="00451D25">
        <w:trPr>
          <w:jc w:val="center"/>
        </w:trPr>
        <w:tc>
          <w:tcPr>
            <w:tcW w:w="2129" w:type="dxa"/>
          </w:tcPr>
          <w:p w:rsidR="00964839" w:rsidRPr="00451D25" w:rsidRDefault="00964839" w:rsidP="00BF2743">
            <w:pPr>
              <w:keepNext/>
            </w:pPr>
            <w:r w:rsidRPr="00451D25">
              <w:t>Responsible SRO</w:t>
            </w:r>
          </w:p>
        </w:tc>
        <w:tc>
          <w:tcPr>
            <w:tcW w:w="7519" w:type="dxa"/>
            <w:gridSpan w:val="3"/>
          </w:tcPr>
          <w:p w:rsidR="00964839" w:rsidRPr="00451D25" w:rsidRDefault="00964839" w:rsidP="00BF2743">
            <w:pPr>
              <w:keepNext/>
            </w:pPr>
          </w:p>
        </w:tc>
      </w:tr>
      <w:tr w:rsidR="00964839" w:rsidRPr="00451D25">
        <w:trPr>
          <w:jc w:val="center"/>
        </w:trPr>
        <w:tc>
          <w:tcPr>
            <w:tcW w:w="2129" w:type="dxa"/>
          </w:tcPr>
          <w:p w:rsidR="00964839" w:rsidRPr="00281522" w:rsidRDefault="00964839" w:rsidP="00281522">
            <w:pPr>
              <w:keepNext/>
              <w:rPr>
                <w:color w:val="FF0000"/>
                <w:lang w:val="en-GB"/>
              </w:rPr>
            </w:pPr>
            <w:r w:rsidRPr="00AE5F80">
              <w:t xml:space="preserve">WP Coordinator </w:t>
            </w:r>
            <w:r>
              <w:t>−</w:t>
            </w:r>
            <w:r w:rsidRPr="00AE5F80">
              <w:t xml:space="preserve"> team member’s ID</w:t>
            </w:r>
          </w:p>
        </w:tc>
        <w:tc>
          <w:tcPr>
            <w:tcW w:w="7519" w:type="dxa"/>
            <w:gridSpan w:val="3"/>
          </w:tcPr>
          <w:p w:rsidR="00964839" w:rsidRPr="00451D25" w:rsidRDefault="00964839" w:rsidP="00281522">
            <w:pPr>
              <w:keepNext/>
            </w:pPr>
          </w:p>
        </w:tc>
      </w:tr>
      <w:tr w:rsidR="00964839" w:rsidRPr="00451D25">
        <w:trPr>
          <w:jc w:val="center"/>
        </w:trPr>
        <w:tc>
          <w:tcPr>
            <w:tcW w:w="2129" w:type="dxa"/>
          </w:tcPr>
          <w:p w:rsidR="00964839" w:rsidRPr="00451D25" w:rsidRDefault="00964839" w:rsidP="00281522">
            <w:pPr>
              <w:keepNext/>
            </w:pPr>
            <w:r w:rsidRPr="00451D25">
              <w:t>Team member ID</w:t>
            </w:r>
          </w:p>
        </w:tc>
        <w:tc>
          <w:tcPr>
            <w:tcW w:w="7519" w:type="dxa"/>
            <w:gridSpan w:val="3"/>
          </w:tcPr>
          <w:p w:rsidR="00964839" w:rsidRPr="00451D25" w:rsidRDefault="00964839" w:rsidP="00281522">
            <w:pPr>
              <w:keepNext/>
            </w:pPr>
          </w:p>
        </w:tc>
      </w:tr>
      <w:tr w:rsidR="00964839" w:rsidRPr="00451D25">
        <w:trPr>
          <w:jc w:val="center"/>
        </w:trPr>
        <w:tc>
          <w:tcPr>
            <w:tcW w:w="9648" w:type="dxa"/>
            <w:gridSpan w:val="4"/>
          </w:tcPr>
          <w:p w:rsidR="00964839" w:rsidRPr="00451D25" w:rsidRDefault="00964839" w:rsidP="00281522">
            <w:pPr>
              <w:keepNext/>
            </w:pPr>
            <w:r w:rsidRPr="00451D25">
              <w:t>Objectives</w:t>
            </w:r>
          </w:p>
          <w:p w:rsidR="00964839" w:rsidRPr="00451D25" w:rsidRDefault="00964839" w:rsidP="00281522">
            <w:pPr>
              <w:keepNext/>
            </w:pPr>
          </w:p>
          <w:p w:rsidR="00964839" w:rsidRPr="00451D25" w:rsidRDefault="00964839" w:rsidP="00281522">
            <w:pPr>
              <w:keepNext/>
            </w:pPr>
          </w:p>
        </w:tc>
      </w:tr>
      <w:tr w:rsidR="00964839" w:rsidRPr="00451D25">
        <w:trPr>
          <w:jc w:val="center"/>
        </w:trPr>
        <w:tc>
          <w:tcPr>
            <w:tcW w:w="9648" w:type="dxa"/>
            <w:gridSpan w:val="4"/>
          </w:tcPr>
          <w:p w:rsidR="00964839" w:rsidRPr="00451D25" w:rsidRDefault="00964839" w:rsidP="00281522">
            <w:pPr>
              <w:keepNext/>
              <w:spacing w:before="60" w:after="60"/>
            </w:pPr>
            <w:r w:rsidRPr="00451D25">
              <w:t xml:space="preserve">Description of work (where appropriate, broken down into sub-activities), and role of </w:t>
            </w:r>
            <w:r>
              <w:t xml:space="preserve">the </w:t>
            </w:r>
            <w:r w:rsidRPr="00451D25">
              <w:t xml:space="preserve">team members </w:t>
            </w:r>
          </w:p>
          <w:p w:rsidR="00964839" w:rsidRPr="00451D25" w:rsidRDefault="00964839" w:rsidP="00281522">
            <w:pPr>
              <w:keepNext/>
            </w:pPr>
          </w:p>
          <w:p w:rsidR="00964839" w:rsidRPr="00451D25" w:rsidRDefault="00964839" w:rsidP="00281522">
            <w:pPr>
              <w:keepNext/>
            </w:pPr>
          </w:p>
        </w:tc>
      </w:tr>
      <w:tr w:rsidR="00964839" w:rsidRPr="00451D25">
        <w:trPr>
          <w:jc w:val="center"/>
        </w:trPr>
        <w:tc>
          <w:tcPr>
            <w:tcW w:w="9648" w:type="dxa"/>
            <w:gridSpan w:val="4"/>
            <w:tcBorders>
              <w:bottom w:val="double" w:sz="4" w:space="0" w:color="auto"/>
            </w:tcBorders>
          </w:tcPr>
          <w:p w:rsidR="00964839" w:rsidRPr="00451D25" w:rsidRDefault="00964839" w:rsidP="00281522">
            <w:pPr>
              <w:keepNext/>
              <w:spacing w:before="60" w:after="60"/>
            </w:pPr>
            <w:r w:rsidRPr="00451D25">
              <w:t xml:space="preserve">Deliverables of the work package (brief description and month of delivery) </w:t>
            </w:r>
          </w:p>
          <w:p w:rsidR="00964839" w:rsidRPr="00451D25" w:rsidRDefault="00964839" w:rsidP="00281522">
            <w:pPr>
              <w:keepNext/>
              <w:spacing w:before="60" w:after="60"/>
            </w:pPr>
            <w:r w:rsidRPr="00451D25">
              <w:t>D1.1.</w:t>
            </w:r>
          </w:p>
          <w:p w:rsidR="00964839" w:rsidRPr="00451D25" w:rsidRDefault="00964839" w:rsidP="00281522">
            <w:pPr>
              <w:keepNext/>
              <w:spacing w:before="60" w:after="60"/>
            </w:pPr>
            <w:r w:rsidRPr="00451D25">
              <w:t>D1.2.</w:t>
            </w:r>
          </w:p>
          <w:p w:rsidR="00964839" w:rsidRPr="00451D25" w:rsidRDefault="00964839" w:rsidP="00281522">
            <w:pPr>
              <w:keepNext/>
              <w:spacing w:before="60" w:after="60"/>
            </w:pPr>
            <w:r w:rsidRPr="00451D25">
              <w:t>D1.3.</w:t>
            </w:r>
          </w:p>
          <w:p w:rsidR="00964839" w:rsidRPr="00451D25" w:rsidRDefault="00964839" w:rsidP="00281522">
            <w:pPr>
              <w:keepNext/>
            </w:pPr>
          </w:p>
        </w:tc>
      </w:tr>
    </w:tbl>
    <w:p w:rsidR="00964839" w:rsidRPr="00451D25" w:rsidRDefault="00964839" w:rsidP="009313E5">
      <w:pPr>
        <w:rPr>
          <w:sz w:val="8"/>
          <w:szCs w:val="8"/>
        </w:rPr>
      </w:pPr>
    </w:p>
    <w:p w:rsidR="00964839" w:rsidRPr="00451D25" w:rsidRDefault="00964839" w:rsidP="00AA0D2D"/>
    <w:p w:rsidR="00964839" w:rsidRPr="00451D25" w:rsidRDefault="00964839" w:rsidP="00B1264A">
      <w:pPr>
        <w:keepNext/>
        <w:numPr>
          <w:ilvl w:val="0"/>
          <w:numId w:val="16"/>
        </w:numPr>
        <w:spacing w:before="240"/>
      </w:pPr>
      <w:r w:rsidRPr="00451D25">
        <w:t>Present the major deliverables of the Project matching the deliverables presented for each work package.</w:t>
      </w:r>
    </w:p>
    <w:p w:rsidR="00964839" w:rsidRPr="00451D25" w:rsidRDefault="00964839" w:rsidP="00AA0D2D"/>
    <w:p w:rsidR="00964839" w:rsidRPr="00A813B2" w:rsidRDefault="00964839" w:rsidP="00A813B2">
      <w:pPr>
        <w:keepNext/>
        <w:spacing w:before="240"/>
        <w:rPr>
          <w:b/>
          <w:bCs/>
          <w:i/>
          <w:iCs/>
        </w:rPr>
      </w:pPr>
      <w:r w:rsidRPr="00451D25">
        <w:rPr>
          <w:b/>
          <w:bCs/>
          <w:i/>
          <w:iCs/>
        </w:rPr>
        <w:t>Table 3.2c: Major Deliverables</w:t>
      </w:r>
    </w:p>
    <w:tbl>
      <w:tblPr>
        <w:tblW w:w="4996"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1597"/>
        <w:gridCol w:w="4070"/>
        <w:gridCol w:w="1558"/>
        <w:gridCol w:w="2406"/>
      </w:tblGrid>
      <w:tr w:rsidR="00964839" w:rsidRPr="00451D25">
        <w:trPr>
          <w:trHeight w:val="738"/>
          <w:jc w:val="center"/>
        </w:trPr>
        <w:tc>
          <w:tcPr>
            <w:tcW w:w="829" w:type="pct"/>
            <w:vAlign w:val="center"/>
          </w:tcPr>
          <w:p w:rsidR="00964839" w:rsidRPr="00451D25" w:rsidRDefault="00964839" w:rsidP="00E265B8">
            <w:pPr>
              <w:keepNext/>
              <w:jc w:val="center"/>
            </w:pPr>
            <w:r w:rsidRPr="00451D25">
              <w:t>Deliverable ID</w:t>
            </w:r>
            <w:r w:rsidRPr="00451D25">
              <w:rPr>
                <w:rStyle w:val="FootnoteReference"/>
              </w:rPr>
              <w:footnoteReference w:id="20"/>
            </w:r>
          </w:p>
        </w:tc>
        <w:tc>
          <w:tcPr>
            <w:tcW w:w="2113" w:type="pct"/>
            <w:vAlign w:val="center"/>
          </w:tcPr>
          <w:p w:rsidR="00964839" w:rsidRPr="00451D25" w:rsidRDefault="00964839" w:rsidP="00E265B8">
            <w:pPr>
              <w:keepNext/>
              <w:jc w:val="center"/>
            </w:pPr>
            <w:r w:rsidRPr="00451D25">
              <w:t>Deliverable name</w:t>
            </w:r>
          </w:p>
        </w:tc>
        <w:tc>
          <w:tcPr>
            <w:tcW w:w="809" w:type="pct"/>
            <w:vAlign w:val="center"/>
          </w:tcPr>
          <w:p w:rsidR="00964839" w:rsidRPr="00451D25" w:rsidRDefault="00964839" w:rsidP="00E265B8">
            <w:pPr>
              <w:keepNext/>
              <w:jc w:val="center"/>
            </w:pPr>
            <w:r w:rsidRPr="00451D25">
              <w:t>WP No</w:t>
            </w:r>
          </w:p>
        </w:tc>
        <w:tc>
          <w:tcPr>
            <w:tcW w:w="1249" w:type="pct"/>
          </w:tcPr>
          <w:p w:rsidR="00964839" w:rsidRPr="00451D25" w:rsidRDefault="00964839" w:rsidP="00E265B8">
            <w:pPr>
              <w:keepNext/>
              <w:jc w:val="center"/>
            </w:pPr>
          </w:p>
          <w:p w:rsidR="00964839" w:rsidRPr="00451D25" w:rsidRDefault="00964839" w:rsidP="00E265B8">
            <w:pPr>
              <w:keepNext/>
              <w:jc w:val="center"/>
            </w:pPr>
            <w:r w:rsidRPr="00451D25">
              <w:t>Month</w:t>
            </w:r>
            <w:r w:rsidRPr="00451D25">
              <w:rPr>
                <w:rStyle w:val="FootnoteReference"/>
              </w:rPr>
              <w:footnoteReference w:id="21"/>
            </w:r>
            <w:r w:rsidRPr="00451D25">
              <w:t xml:space="preserve"> of delivery</w:t>
            </w:r>
          </w:p>
        </w:tc>
      </w:tr>
      <w:tr w:rsidR="00964839" w:rsidRPr="00451D25">
        <w:trPr>
          <w:trHeight w:val="381"/>
          <w:jc w:val="center"/>
        </w:trPr>
        <w:tc>
          <w:tcPr>
            <w:tcW w:w="829" w:type="pct"/>
          </w:tcPr>
          <w:p w:rsidR="00964839" w:rsidRPr="00451D25" w:rsidRDefault="00964839" w:rsidP="00E265B8">
            <w:pPr>
              <w:keepNext/>
            </w:pPr>
            <w:r>
              <w:t>D1.1</w:t>
            </w:r>
          </w:p>
        </w:tc>
        <w:tc>
          <w:tcPr>
            <w:tcW w:w="2113" w:type="pct"/>
          </w:tcPr>
          <w:p w:rsidR="00964839" w:rsidRPr="00451D25" w:rsidRDefault="00964839" w:rsidP="00E265B8">
            <w:pPr>
              <w:keepNext/>
            </w:pPr>
          </w:p>
        </w:tc>
        <w:tc>
          <w:tcPr>
            <w:tcW w:w="809" w:type="pct"/>
          </w:tcPr>
          <w:p w:rsidR="00964839" w:rsidRPr="00451D25" w:rsidRDefault="00964839" w:rsidP="00E265B8">
            <w:pPr>
              <w:keepNext/>
            </w:pPr>
          </w:p>
        </w:tc>
        <w:tc>
          <w:tcPr>
            <w:tcW w:w="1249" w:type="pct"/>
          </w:tcPr>
          <w:p w:rsidR="00964839" w:rsidRPr="00451D25" w:rsidRDefault="00964839" w:rsidP="00E265B8">
            <w:pPr>
              <w:keepNext/>
            </w:pPr>
          </w:p>
        </w:tc>
      </w:tr>
      <w:tr w:rsidR="00964839" w:rsidRPr="00451D25">
        <w:trPr>
          <w:trHeight w:val="357"/>
          <w:jc w:val="center"/>
        </w:trPr>
        <w:tc>
          <w:tcPr>
            <w:tcW w:w="829" w:type="pct"/>
          </w:tcPr>
          <w:p w:rsidR="00964839" w:rsidRPr="00451D25" w:rsidRDefault="00964839" w:rsidP="00E265B8">
            <w:pPr>
              <w:keepNext/>
            </w:pPr>
            <w:r>
              <w:t>D1.2</w:t>
            </w:r>
          </w:p>
        </w:tc>
        <w:tc>
          <w:tcPr>
            <w:tcW w:w="2113" w:type="pct"/>
          </w:tcPr>
          <w:p w:rsidR="00964839" w:rsidRPr="00451D25" w:rsidRDefault="00964839" w:rsidP="00E265B8">
            <w:pPr>
              <w:keepNext/>
            </w:pPr>
          </w:p>
        </w:tc>
        <w:tc>
          <w:tcPr>
            <w:tcW w:w="809" w:type="pct"/>
          </w:tcPr>
          <w:p w:rsidR="00964839" w:rsidRPr="00451D25" w:rsidRDefault="00964839" w:rsidP="00E265B8">
            <w:pPr>
              <w:keepNext/>
            </w:pPr>
          </w:p>
        </w:tc>
        <w:tc>
          <w:tcPr>
            <w:tcW w:w="1249" w:type="pct"/>
          </w:tcPr>
          <w:p w:rsidR="00964839" w:rsidRPr="00451D25" w:rsidRDefault="00964839" w:rsidP="00E265B8">
            <w:pPr>
              <w:keepNext/>
            </w:pPr>
          </w:p>
        </w:tc>
      </w:tr>
      <w:tr w:rsidR="00964839" w:rsidRPr="00451D25">
        <w:trPr>
          <w:trHeight w:val="357"/>
          <w:jc w:val="center"/>
        </w:trPr>
        <w:tc>
          <w:tcPr>
            <w:tcW w:w="829" w:type="pct"/>
          </w:tcPr>
          <w:p w:rsidR="00964839" w:rsidRPr="00451D25" w:rsidRDefault="00964839" w:rsidP="00E265B8">
            <w:pPr>
              <w:keepNext/>
            </w:pPr>
            <w:r>
              <w:t>D2.1</w:t>
            </w:r>
          </w:p>
        </w:tc>
        <w:tc>
          <w:tcPr>
            <w:tcW w:w="2113" w:type="pct"/>
          </w:tcPr>
          <w:p w:rsidR="00964839" w:rsidRPr="00451D25" w:rsidRDefault="00964839" w:rsidP="00E265B8">
            <w:pPr>
              <w:keepNext/>
            </w:pPr>
          </w:p>
        </w:tc>
        <w:tc>
          <w:tcPr>
            <w:tcW w:w="809" w:type="pct"/>
          </w:tcPr>
          <w:p w:rsidR="00964839" w:rsidRPr="00451D25" w:rsidRDefault="00964839" w:rsidP="00E265B8">
            <w:pPr>
              <w:keepNext/>
            </w:pPr>
          </w:p>
        </w:tc>
        <w:tc>
          <w:tcPr>
            <w:tcW w:w="1249" w:type="pct"/>
          </w:tcPr>
          <w:p w:rsidR="00964839" w:rsidRPr="00451D25" w:rsidRDefault="00964839" w:rsidP="00E265B8">
            <w:pPr>
              <w:keepNext/>
            </w:pPr>
          </w:p>
        </w:tc>
      </w:tr>
      <w:tr w:rsidR="00964839" w:rsidRPr="00451D25">
        <w:trPr>
          <w:trHeight w:val="179"/>
          <w:jc w:val="center"/>
        </w:trPr>
        <w:tc>
          <w:tcPr>
            <w:tcW w:w="829" w:type="pct"/>
          </w:tcPr>
          <w:p w:rsidR="00964839" w:rsidRPr="00451D25" w:rsidRDefault="00964839" w:rsidP="00E265B8">
            <w:pPr>
              <w:keepNext/>
            </w:pPr>
            <w:r>
              <w:t>D2.2</w:t>
            </w:r>
          </w:p>
        </w:tc>
        <w:tc>
          <w:tcPr>
            <w:tcW w:w="2113" w:type="pct"/>
          </w:tcPr>
          <w:p w:rsidR="00964839" w:rsidRPr="00451D25" w:rsidRDefault="00964839" w:rsidP="00E265B8">
            <w:pPr>
              <w:keepNext/>
            </w:pPr>
          </w:p>
        </w:tc>
        <w:tc>
          <w:tcPr>
            <w:tcW w:w="809" w:type="pct"/>
          </w:tcPr>
          <w:p w:rsidR="00964839" w:rsidRPr="00451D25" w:rsidRDefault="00964839" w:rsidP="00E265B8">
            <w:pPr>
              <w:keepNext/>
            </w:pPr>
          </w:p>
        </w:tc>
        <w:tc>
          <w:tcPr>
            <w:tcW w:w="1249" w:type="pct"/>
          </w:tcPr>
          <w:p w:rsidR="00964839" w:rsidRPr="00451D25" w:rsidRDefault="00964839" w:rsidP="00E265B8">
            <w:pPr>
              <w:keepNext/>
            </w:pPr>
          </w:p>
        </w:tc>
      </w:tr>
    </w:tbl>
    <w:p w:rsidR="00964839" w:rsidRPr="00451D25" w:rsidRDefault="00964839" w:rsidP="005B6205">
      <w:pPr>
        <w:rPr>
          <w:b/>
          <w:bCs/>
        </w:rPr>
      </w:pPr>
    </w:p>
    <w:p w:rsidR="00964839" w:rsidRPr="00451D25" w:rsidRDefault="00964839" w:rsidP="005B6205">
      <w:pPr>
        <w:keepNext/>
        <w:numPr>
          <w:ilvl w:val="0"/>
          <w:numId w:val="14"/>
        </w:numPr>
        <w:spacing w:before="240"/>
      </w:pPr>
      <w:r w:rsidRPr="00451D25">
        <w:lastRenderedPageBreak/>
        <w:t>Present a list of milestones which will map the progress in achieving the objectives of each work package.</w:t>
      </w:r>
    </w:p>
    <w:p w:rsidR="00964839" w:rsidRPr="00451D25" w:rsidRDefault="00964839" w:rsidP="005B6205">
      <w:pPr>
        <w:keepNext/>
        <w:spacing w:before="240"/>
        <w:rPr>
          <w:b/>
          <w:bCs/>
          <w:i/>
          <w:iCs/>
        </w:rPr>
      </w:pPr>
      <w:r w:rsidRPr="00451D25">
        <w:rPr>
          <w:b/>
          <w:bCs/>
          <w:i/>
          <w:iCs/>
        </w:rPr>
        <w:t>Table 3.2.d: Milestones</w:t>
      </w:r>
    </w:p>
    <w:tbl>
      <w:tblPr>
        <w:tblW w:w="5006"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859"/>
        <w:gridCol w:w="2013"/>
        <w:gridCol w:w="4696"/>
        <w:gridCol w:w="863"/>
        <w:gridCol w:w="1220"/>
      </w:tblGrid>
      <w:tr w:rsidR="00964839" w:rsidRPr="00451D25">
        <w:trPr>
          <w:trHeight w:val="767"/>
          <w:jc w:val="center"/>
        </w:trPr>
        <w:tc>
          <w:tcPr>
            <w:tcW w:w="445" w:type="pct"/>
            <w:vAlign w:val="center"/>
          </w:tcPr>
          <w:p w:rsidR="00964839" w:rsidRPr="00451D25" w:rsidRDefault="00964839" w:rsidP="00E265B8">
            <w:pPr>
              <w:keepNext/>
              <w:jc w:val="center"/>
            </w:pPr>
            <w:r w:rsidRPr="00451D25">
              <w:t>Milestone ID</w:t>
            </w:r>
            <w:r w:rsidRPr="00451D25">
              <w:rPr>
                <w:rStyle w:val="FootnoteReference"/>
              </w:rPr>
              <w:footnoteReference w:id="22"/>
            </w:r>
          </w:p>
        </w:tc>
        <w:tc>
          <w:tcPr>
            <w:tcW w:w="1043" w:type="pct"/>
            <w:vAlign w:val="center"/>
          </w:tcPr>
          <w:p w:rsidR="00964839" w:rsidRPr="00451D25" w:rsidRDefault="00964839" w:rsidP="00E265B8">
            <w:pPr>
              <w:keepNext/>
              <w:jc w:val="center"/>
            </w:pPr>
            <w:r w:rsidRPr="00451D25">
              <w:t>Milestone name</w:t>
            </w:r>
          </w:p>
        </w:tc>
        <w:tc>
          <w:tcPr>
            <w:tcW w:w="2433" w:type="pct"/>
            <w:vAlign w:val="center"/>
          </w:tcPr>
          <w:p w:rsidR="00964839" w:rsidRPr="00451D25" w:rsidRDefault="00964839" w:rsidP="00E265B8">
            <w:pPr>
              <w:keepNext/>
              <w:jc w:val="center"/>
            </w:pPr>
            <w:r w:rsidRPr="00451D25">
              <w:t>Means of verification</w:t>
            </w:r>
          </w:p>
        </w:tc>
        <w:tc>
          <w:tcPr>
            <w:tcW w:w="447" w:type="pct"/>
            <w:vAlign w:val="center"/>
          </w:tcPr>
          <w:p w:rsidR="00964839" w:rsidRPr="00451D25" w:rsidRDefault="00964839" w:rsidP="00E265B8">
            <w:pPr>
              <w:keepNext/>
              <w:jc w:val="center"/>
            </w:pPr>
            <w:r w:rsidRPr="00451D25">
              <w:t>WP No</w:t>
            </w:r>
          </w:p>
        </w:tc>
        <w:tc>
          <w:tcPr>
            <w:tcW w:w="632" w:type="pct"/>
            <w:vAlign w:val="center"/>
          </w:tcPr>
          <w:p w:rsidR="00964839" w:rsidRPr="00451D25" w:rsidRDefault="00964839" w:rsidP="00E265B8">
            <w:pPr>
              <w:keepNext/>
              <w:jc w:val="center"/>
            </w:pPr>
            <w:r w:rsidRPr="00451D25">
              <w:t>Due month</w:t>
            </w:r>
            <w:r w:rsidRPr="00451D25">
              <w:rPr>
                <w:rStyle w:val="FootnoteReference"/>
              </w:rPr>
              <w:footnoteReference w:id="23"/>
            </w:r>
          </w:p>
        </w:tc>
      </w:tr>
      <w:tr w:rsidR="00964839" w:rsidRPr="00451D25">
        <w:trPr>
          <w:trHeight w:val="363"/>
          <w:jc w:val="center"/>
        </w:trPr>
        <w:tc>
          <w:tcPr>
            <w:tcW w:w="445" w:type="pct"/>
          </w:tcPr>
          <w:p w:rsidR="00964839" w:rsidRPr="00451D25" w:rsidRDefault="00964839" w:rsidP="00E265B8">
            <w:pPr>
              <w:keepNext/>
            </w:pPr>
            <w:r>
              <w:t>M1.1</w:t>
            </w:r>
          </w:p>
        </w:tc>
        <w:tc>
          <w:tcPr>
            <w:tcW w:w="1043" w:type="pct"/>
          </w:tcPr>
          <w:p w:rsidR="00964839" w:rsidRPr="00451D25" w:rsidRDefault="00964839" w:rsidP="00E265B8">
            <w:pPr>
              <w:keepNext/>
            </w:pPr>
          </w:p>
        </w:tc>
        <w:tc>
          <w:tcPr>
            <w:tcW w:w="2433" w:type="pct"/>
          </w:tcPr>
          <w:p w:rsidR="00964839" w:rsidRPr="00451D25" w:rsidRDefault="00964839" w:rsidP="00E265B8">
            <w:pPr>
              <w:keepNext/>
            </w:pPr>
          </w:p>
        </w:tc>
        <w:tc>
          <w:tcPr>
            <w:tcW w:w="447" w:type="pct"/>
          </w:tcPr>
          <w:p w:rsidR="00964839" w:rsidRPr="00451D25" w:rsidRDefault="00964839" w:rsidP="00E265B8">
            <w:pPr>
              <w:keepNext/>
            </w:pPr>
          </w:p>
        </w:tc>
        <w:tc>
          <w:tcPr>
            <w:tcW w:w="632" w:type="pct"/>
          </w:tcPr>
          <w:p w:rsidR="00964839" w:rsidRPr="00451D25" w:rsidRDefault="00964839" w:rsidP="00E265B8">
            <w:pPr>
              <w:keepNext/>
            </w:pPr>
          </w:p>
        </w:tc>
      </w:tr>
      <w:tr w:rsidR="00964839" w:rsidRPr="00451D25">
        <w:trPr>
          <w:trHeight w:val="382"/>
          <w:jc w:val="center"/>
        </w:trPr>
        <w:tc>
          <w:tcPr>
            <w:tcW w:w="445" w:type="pct"/>
          </w:tcPr>
          <w:p w:rsidR="00964839" w:rsidRPr="00451D25" w:rsidRDefault="00964839" w:rsidP="00E265B8">
            <w:pPr>
              <w:keepNext/>
            </w:pPr>
            <w:r>
              <w:t>M1.2</w:t>
            </w:r>
          </w:p>
        </w:tc>
        <w:tc>
          <w:tcPr>
            <w:tcW w:w="1043" w:type="pct"/>
          </w:tcPr>
          <w:p w:rsidR="00964839" w:rsidRPr="00451D25" w:rsidRDefault="00964839" w:rsidP="00E265B8">
            <w:pPr>
              <w:keepNext/>
            </w:pPr>
          </w:p>
        </w:tc>
        <w:tc>
          <w:tcPr>
            <w:tcW w:w="2433" w:type="pct"/>
          </w:tcPr>
          <w:p w:rsidR="00964839" w:rsidRPr="00451D25" w:rsidRDefault="00964839" w:rsidP="00E265B8">
            <w:pPr>
              <w:keepNext/>
            </w:pPr>
          </w:p>
        </w:tc>
        <w:tc>
          <w:tcPr>
            <w:tcW w:w="447" w:type="pct"/>
          </w:tcPr>
          <w:p w:rsidR="00964839" w:rsidRPr="00451D25" w:rsidRDefault="00964839" w:rsidP="00E265B8">
            <w:pPr>
              <w:keepNext/>
            </w:pPr>
          </w:p>
        </w:tc>
        <w:tc>
          <w:tcPr>
            <w:tcW w:w="632" w:type="pct"/>
          </w:tcPr>
          <w:p w:rsidR="00964839" w:rsidRPr="00451D25" w:rsidRDefault="00964839" w:rsidP="00E265B8">
            <w:pPr>
              <w:keepNext/>
            </w:pPr>
          </w:p>
        </w:tc>
      </w:tr>
      <w:tr w:rsidR="00964839" w:rsidRPr="00451D25">
        <w:trPr>
          <w:trHeight w:val="382"/>
          <w:jc w:val="center"/>
        </w:trPr>
        <w:tc>
          <w:tcPr>
            <w:tcW w:w="445" w:type="pct"/>
          </w:tcPr>
          <w:p w:rsidR="00964839" w:rsidRPr="00451D25" w:rsidRDefault="00964839" w:rsidP="00E265B8">
            <w:pPr>
              <w:keepNext/>
            </w:pPr>
            <w:r>
              <w:t>M2.1</w:t>
            </w:r>
          </w:p>
        </w:tc>
        <w:tc>
          <w:tcPr>
            <w:tcW w:w="1043" w:type="pct"/>
          </w:tcPr>
          <w:p w:rsidR="00964839" w:rsidRPr="00451D25" w:rsidRDefault="00964839" w:rsidP="00E265B8">
            <w:pPr>
              <w:keepNext/>
            </w:pPr>
          </w:p>
        </w:tc>
        <w:tc>
          <w:tcPr>
            <w:tcW w:w="2433" w:type="pct"/>
          </w:tcPr>
          <w:p w:rsidR="00964839" w:rsidRPr="00451D25" w:rsidRDefault="00964839" w:rsidP="00E265B8">
            <w:pPr>
              <w:keepNext/>
            </w:pPr>
          </w:p>
        </w:tc>
        <w:tc>
          <w:tcPr>
            <w:tcW w:w="447" w:type="pct"/>
          </w:tcPr>
          <w:p w:rsidR="00964839" w:rsidRPr="00451D25" w:rsidRDefault="00964839" w:rsidP="00E265B8">
            <w:pPr>
              <w:keepNext/>
            </w:pPr>
          </w:p>
        </w:tc>
        <w:tc>
          <w:tcPr>
            <w:tcW w:w="632" w:type="pct"/>
          </w:tcPr>
          <w:p w:rsidR="00964839" w:rsidRPr="00451D25" w:rsidRDefault="00964839" w:rsidP="00E265B8">
            <w:pPr>
              <w:keepNext/>
            </w:pPr>
          </w:p>
        </w:tc>
      </w:tr>
      <w:tr w:rsidR="00964839" w:rsidRPr="00451D25">
        <w:trPr>
          <w:trHeight w:val="382"/>
          <w:jc w:val="center"/>
        </w:trPr>
        <w:tc>
          <w:tcPr>
            <w:tcW w:w="445" w:type="pct"/>
          </w:tcPr>
          <w:p w:rsidR="00964839" w:rsidRPr="00451D25" w:rsidRDefault="00964839" w:rsidP="00E265B8">
            <w:pPr>
              <w:keepNext/>
            </w:pPr>
            <w:r>
              <w:t>M2.2</w:t>
            </w:r>
          </w:p>
        </w:tc>
        <w:tc>
          <w:tcPr>
            <w:tcW w:w="1043" w:type="pct"/>
          </w:tcPr>
          <w:p w:rsidR="00964839" w:rsidRPr="00451D25" w:rsidRDefault="00964839" w:rsidP="00E265B8">
            <w:pPr>
              <w:keepNext/>
            </w:pPr>
          </w:p>
        </w:tc>
        <w:tc>
          <w:tcPr>
            <w:tcW w:w="2433" w:type="pct"/>
          </w:tcPr>
          <w:p w:rsidR="00964839" w:rsidRPr="00451D25" w:rsidRDefault="00964839" w:rsidP="00E265B8">
            <w:pPr>
              <w:keepNext/>
            </w:pPr>
          </w:p>
        </w:tc>
        <w:tc>
          <w:tcPr>
            <w:tcW w:w="447" w:type="pct"/>
          </w:tcPr>
          <w:p w:rsidR="00964839" w:rsidRPr="00451D25" w:rsidRDefault="00964839" w:rsidP="00E265B8">
            <w:pPr>
              <w:keepNext/>
            </w:pPr>
          </w:p>
        </w:tc>
        <w:tc>
          <w:tcPr>
            <w:tcW w:w="632" w:type="pct"/>
          </w:tcPr>
          <w:p w:rsidR="00964839" w:rsidRPr="00451D25" w:rsidRDefault="00964839" w:rsidP="00E265B8">
            <w:pPr>
              <w:keepNext/>
            </w:pPr>
          </w:p>
        </w:tc>
      </w:tr>
    </w:tbl>
    <w:p w:rsidR="00964839" w:rsidRDefault="00964839" w:rsidP="00FA7E3C"/>
    <w:p w:rsidR="00964839" w:rsidRPr="00451D25" w:rsidRDefault="00964839" w:rsidP="005B6205">
      <w:pPr>
        <w:keepNext/>
        <w:numPr>
          <w:ilvl w:val="0"/>
          <w:numId w:val="17"/>
        </w:numPr>
        <w:spacing w:before="240"/>
      </w:pPr>
      <w:r w:rsidRPr="00451D25">
        <w:t xml:space="preserve">Present the costs of all budget categories of the Project. </w:t>
      </w:r>
    </w:p>
    <w:p w:rsidR="0085266A" w:rsidRPr="00451D25" w:rsidRDefault="00964839" w:rsidP="00FA180B">
      <w:pPr>
        <w:keepNext/>
        <w:spacing w:before="240"/>
        <w:rPr>
          <w:b/>
          <w:bCs/>
          <w:i/>
          <w:iCs/>
        </w:rPr>
      </w:pPr>
      <w:r w:rsidRPr="00451D25">
        <w:rPr>
          <w:b/>
          <w:bCs/>
          <w:i/>
          <w:iCs/>
        </w:rPr>
        <w:t>Table 3.2.e: Budget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5103"/>
        <w:gridCol w:w="1305"/>
      </w:tblGrid>
      <w:tr w:rsidR="00964839" w:rsidRPr="00451D25" w:rsidTr="0085266A">
        <w:trPr>
          <w:trHeight w:val="466"/>
        </w:trPr>
        <w:tc>
          <w:tcPr>
            <w:tcW w:w="3119" w:type="dxa"/>
          </w:tcPr>
          <w:p w:rsidR="00964839" w:rsidRPr="0085266A" w:rsidRDefault="00964839" w:rsidP="00FA7E3C">
            <w:pPr>
              <w:pStyle w:val="Tekst"/>
              <w:keepNext/>
              <w:ind w:firstLine="0"/>
              <w:rPr>
                <w:sz w:val="20"/>
                <w:szCs w:val="20"/>
              </w:rPr>
            </w:pPr>
            <w:r w:rsidRPr="0085266A">
              <w:rPr>
                <w:sz w:val="20"/>
                <w:szCs w:val="20"/>
              </w:rPr>
              <w:t>Budget category</w:t>
            </w:r>
            <w:r w:rsidRPr="0085266A">
              <w:rPr>
                <w:rStyle w:val="FootnoteReference"/>
                <w:sz w:val="20"/>
                <w:szCs w:val="20"/>
              </w:rPr>
              <w:footnoteReference w:id="24"/>
            </w:r>
          </w:p>
        </w:tc>
        <w:tc>
          <w:tcPr>
            <w:tcW w:w="5103" w:type="dxa"/>
          </w:tcPr>
          <w:p w:rsidR="00964839" w:rsidRPr="0085266A" w:rsidRDefault="00964839" w:rsidP="00E265B8">
            <w:pPr>
              <w:pStyle w:val="Tekst"/>
              <w:keepNext/>
              <w:ind w:firstLine="0"/>
              <w:rPr>
                <w:sz w:val="20"/>
                <w:szCs w:val="20"/>
              </w:rPr>
            </w:pPr>
            <w:r w:rsidRPr="0085266A">
              <w:rPr>
                <w:sz w:val="20"/>
                <w:szCs w:val="20"/>
              </w:rPr>
              <w:t>Costs in EUR</w:t>
            </w:r>
          </w:p>
        </w:tc>
        <w:tc>
          <w:tcPr>
            <w:tcW w:w="1305" w:type="dxa"/>
          </w:tcPr>
          <w:p w:rsidR="00964839" w:rsidRPr="0085266A" w:rsidRDefault="00964839" w:rsidP="00E265B8">
            <w:pPr>
              <w:pStyle w:val="Tekst"/>
              <w:keepNext/>
              <w:ind w:firstLine="0"/>
              <w:jc w:val="left"/>
              <w:rPr>
                <w:sz w:val="20"/>
                <w:szCs w:val="20"/>
              </w:rPr>
            </w:pPr>
            <w:r w:rsidRPr="0085266A">
              <w:rPr>
                <w:sz w:val="20"/>
                <w:szCs w:val="20"/>
              </w:rPr>
              <w:t>% of budget</w:t>
            </w:r>
          </w:p>
        </w:tc>
      </w:tr>
      <w:tr w:rsidR="00964839" w:rsidRPr="00451D25" w:rsidTr="0085266A">
        <w:trPr>
          <w:trHeight w:val="233"/>
        </w:trPr>
        <w:tc>
          <w:tcPr>
            <w:tcW w:w="3119" w:type="dxa"/>
          </w:tcPr>
          <w:p w:rsidR="00964839" w:rsidRPr="00451D25" w:rsidRDefault="00964839" w:rsidP="00E265B8">
            <w:pPr>
              <w:pStyle w:val="Tekst"/>
              <w:keepNext/>
              <w:ind w:firstLine="0"/>
              <w:rPr>
                <w:sz w:val="20"/>
                <w:szCs w:val="20"/>
              </w:rPr>
            </w:pPr>
            <w:r w:rsidRPr="00451D25">
              <w:rPr>
                <w:sz w:val="20"/>
                <w:szCs w:val="20"/>
              </w:rPr>
              <w:t>Personnel</w:t>
            </w:r>
          </w:p>
        </w:tc>
        <w:tc>
          <w:tcPr>
            <w:tcW w:w="5103" w:type="dxa"/>
          </w:tcPr>
          <w:p w:rsidR="00964839" w:rsidRPr="00451D25" w:rsidRDefault="00964839" w:rsidP="00E265B8">
            <w:pPr>
              <w:pStyle w:val="Tekst"/>
              <w:keepNext/>
              <w:ind w:firstLine="0"/>
              <w:rPr>
                <w:sz w:val="20"/>
                <w:szCs w:val="20"/>
              </w:rPr>
            </w:pPr>
          </w:p>
        </w:tc>
        <w:tc>
          <w:tcPr>
            <w:tcW w:w="1305" w:type="dxa"/>
          </w:tcPr>
          <w:p w:rsidR="00964839" w:rsidRPr="00451D25" w:rsidRDefault="00964839" w:rsidP="00E265B8">
            <w:pPr>
              <w:pStyle w:val="Tekst"/>
              <w:keepNext/>
              <w:ind w:firstLine="0"/>
              <w:rPr>
                <w:sz w:val="20"/>
                <w:szCs w:val="20"/>
              </w:rPr>
            </w:pPr>
          </w:p>
        </w:tc>
      </w:tr>
      <w:tr w:rsidR="00964839" w:rsidRPr="00451D25" w:rsidTr="0085266A">
        <w:trPr>
          <w:trHeight w:val="233"/>
        </w:trPr>
        <w:tc>
          <w:tcPr>
            <w:tcW w:w="3119" w:type="dxa"/>
          </w:tcPr>
          <w:p w:rsidR="00964839" w:rsidRPr="00451D25" w:rsidRDefault="00964839" w:rsidP="00E265B8">
            <w:pPr>
              <w:pStyle w:val="Tekst"/>
              <w:keepNext/>
              <w:ind w:firstLine="0"/>
              <w:rPr>
                <w:sz w:val="20"/>
                <w:szCs w:val="20"/>
              </w:rPr>
            </w:pPr>
            <w:r w:rsidRPr="00451D25">
              <w:rPr>
                <w:sz w:val="20"/>
                <w:szCs w:val="20"/>
              </w:rPr>
              <w:t>Travel</w:t>
            </w:r>
          </w:p>
        </w:tc>
        <w:tc>
          <w:tcPr>
            <w:tcW w:w="5103" w:type="dxa"/>
          </w:tcPr>
          <w:p w:rsidR="00964839" w:rsidRPr="00451D25" w:rsidRDefault="00964839" w:rsidP="00E265B8">
            <w:pPr>
              <w:pStyle w:val="Tekst"/>
              <w:keepNext/>
              <w:ind w:firstLine="0"/>
              <w:rPr>
                <w:sz w:val="20"/>
                <w:szCs w:val="20"/>
              </w:rPr>
            </w:pPr>
          </w:p>
        </w:tc>
        <w:tc>
          <w:tcPr>
            <w:tcW w:w="1305" w:type="dxa"/>
          </w:tcPr>
          <w:p w:rsidR="00964839" w:rsidRPr="00451D25" w:rsidRDefault="00964839" w:rsidP="00E265B8">
            <w:pPr>
              <w:pStyle w:val="Tekst"/>
              <w:keepNext/>
              <w:ind w:firstLine="0"/>
              <w:rPr>
                <w:sz w:val="20"/>
                <w:szCs w:val="20"/>
              </w:rPr>
            </w:pPr>
          </w:p>
        </w:tc>
      </w:tr>
      <w:tr w:rsidR="00964839" w:rsidRPr="00451D25" w:rsidTr="0085266A">
        <w:trPr>
          <w:trHeight w:val="233"/>
        </w:trPr>
        <w:tc>
          <w:tcPr>
            <w:tcW w:w="3119" w:type="dxa"/>
          </w:tcPr>
          <w:p w:rsidR="00964839" w:rsidRPr="00451D25" w:rsidRDefault="00964839" w:rsidP="00E265B8">
            <w:pPr>
              <w:pStyle w:val="Tekst"/>
              <w:keepNext/>
              <w:ind w:firstLine="0"/>
              <w:rPr>
                <w:sz w:val="20"/>
                <w:szCs w:val="20"/>
              </w:rPr>
            </w:pPr>
            <w:r w:rsidRPr="00451D25">
              <w:rPr>
                <w:sz w:val="20"/>
                <w:szCs w:val="20"/>
              </w:rPr>
              <w:t>Conferences and publications</w:t>
            </w:r>
          </w:p>
        </w:tc>
        <w:tc>
          <w:tcPr>
            <w:tcW w:w="5103" w:type="dxa"/>
          </w:tcPr>
          <w:p w:rsidR="00964839" w:rsidRPr="00451D25" w:rsidRDefault="00964839" w:rsidP="00E265B8">
            <w:pPr>
              <w:pStyle w:val="Tekst"/>
              <w:keepNext/>
              <w:ind w:firstLine="0"/>
              <w:rPr>
                <w:sz w:val="20"/>
                <w:szCs w:val="20"/>
              </w:rPr>
            </w:pPr>
          </w:p>
        </w:tc>
        <w:tc>
          <w:tcPr>
            <w:tcW w:w="1305" w:type="dxa"/>
          </w:tcPr>
          <w:p w:rsidR="00964839" w:rsidRPr="00451D25" w:rsidRDefault="00964839" w:rsidP="00E265B8">
            <w:pPr>
              <w:pStyle w:val="Tekst"/>
              <w:keepNext/>
              <w:ind w:firstLine="0"/>
              <w:rPr>
                <w:sz w:val="20"/>
                <w:szCs w:val="20"/>
              </w:rPr>
            </w:pPr>
          </w:p>
        </w:tc>
      </w:tr>
      <w:tr w:rsidR="00964839" w:rsidRPr="00451D25" w:rsidTr="0085266A">
        <w:trPr>
          <w:trHeight w:val="233"/>
        </w:trPr>
        <w:tc>
          <w:tcPr>
            <w:tcW w:w="3119" w:type="dxa"/>
          </w:tcPr>
          <w:p w:rsidR="00964839" w:rsidRPr="00451D25" w:rsidRDefault="00964839" w:rsidP="00E265B8">
            <w:pPr>
              <w:pStyle w:val="Tekst"/>
              <w:keepNext/>
              <w:ind w:firstLine="0"/>
              <w:rPr>
                <w:sz w:val="20"/>
                <w:szCs w:val="20"/>
              </w:rPr>
            </w:pPr>
            <w:r w:rsidRPr="00451D25">
              <w:rPr>
                <w:sz w:val="20"/>
                <w:szCs w:val="20"/>
              </w:rPr>
              <w:t xml:space="preserve">Equipment </w:t>
            </w:r>
          </w:p>
        </w:tc>
        <w:tc>
          <w:tcPr>
            <w:tcW w:w="5103" w:type="dxa"/>
          </w:tcPr>
          <w:p w:rsidR="00964839" w:rsidRPr="00451D25" w:rsidRDefault="00964839" w:rsidP="00E265B8">
            <w:pPr>
              <w:pStyle w:val="Tekst"/>
              <w:keepNext/>
              <w:ind w:firstLine="0"/>
              <w:rPr>
                <w:sz w:val="20"/>
                <w:szCs w:val="20"/>
              </w:rPr>
            </w:pPr>
          </w:p>
        </w:tc>
        <w:tc>
          <w:tcPr>
            <w:tcW w:w="1305" w:type="dxa"/>
          </w:tcPr>
          <w:p w:rsidR="00964839" w:rsidRPr="00451D25" w:rsidRDefault="00964839" w:rsidP="00E265B8">
            <w:pPr>
              <w:pStyle w:val="Tekst"/>
              <w:keepNext/>
              <w:ind w:firstLine="0"/>
              <w:rPr>
                <w:sz w:val="20"/>
                <w:szCs w:val="20"/>
              </w:rPr>
            </w:pPr>
          </w:p>
        </w:tc>
      </w:tr>
      <w:tr w:rsidR="00964839" w:rsidRPr="00451D25" w:rsidTr="0085266A">
        <w:trPr>
          <w:trHeight w:val="233"/>
        </w:trPr>
        <w:tc>
          <w:tcPr>
            <w:tcW w:w="3119" w:type="dxa"/>
          </w:tcPr>
          <w:p w:rsidR="00964839" w:rsidRPr="00451D25" w:rsidRDefault="00964839" w:rsidP="00E265B8">
            <w:pPr>
              <w:pStyle w:val="Tekst"/>
              <w:keepNext/>
              <w:ind w:firstLine="0"/>
              <w:rPr>
                <w:sz w:val="20"/>
                <w:szCs w:val="20"/>
              </w:rPr>
            </w:pPr>
            <w:r w:rsidRPr="00451D25">
              <w:rPr>
                <w:sz w:val="20"/>
                <w:szCs w:val="20"/>
              </w:rPr>
              <w:t xml:space="preserve">Consumables </w:t>
            </w:r>
          </w:p>
        </w:tc>
        <w:tc>
          <w:tcPr>
            <w:tcW w:w="5103" w:type="dxa"/>
          </w:tcPr>
          <w:p w:rsidR="00964839" w:rsidRPr="00451D25" w:rsidRDefault="00964839" w:rsidP="00E265B8">
            <w:pPr>
              <w:pStyle w:val="Tekst"/>
              <w:keepNext/>
              <w:ind w:firstLine="0"/>
              <w:rPr>
                <w:sz w:val="20"/>
                <w:szCs w:val="20"/>
              </w:rPr>
            </w:pPr>
          </w:p>
        </w:tc>
        <w:tc>
          <w:tcPr>
            <w:tcW w:w="1305" w:type="dxa"/>
          </w:tcPr>
          <w:p w:rsidR="00964839" w:rsidRPr="00451D25" w:rsidRDefault="00964839" w:rsidP="00E265B8">
            <w:pPr>
              <w:pStyle w:val="Tekst"/>
              <w:keepNext/>
              <w:ind w:firstLine="0"/>
              <w:rPr>
                <w:sz w:val="20"/>
                <w:szCs w:val="20"/>
              </w:rPr>
            </w:pPr>
          </w:p>
        </w:tc>
      </w:tr>
      <w:tr w:rsidR="00964839" w:rsidRPr="00451D25" w:rsidTr="0085266A">
        <w:trPr>
          <w:trHeight w:val="233"/>
        </w:trPr>
        <w:tc>
          <w:tcPr>
            <w:tcW w:w="3119" w:type="dxa"/>
          </w:tcPr>
          <w:p w:rsidR="00964839" w:rsidRPr="00451D25" w:rsidRDefault="00964839" w:rsidP="00E265B8">
            <w:pPr>
              <w:pStyle w:val="Tekst"/>
              <w:keepNext/>
              <w:ind w:firstLine="0"/>
              <w:rPr>
                <w:sz w:val="20"/>
                <w:szCs w:val="20"/>
              </w:rPr>
            </w:pPr>
            <w:r w:rsidRPr="00451D25">
              <w:rPr>
                <w:sz w:val="20"/>
                <w:szCs w:val="20"/>
              </w:rPr>
              <w:t>Services and subcontracting</w:t>
            </w:r>
          </w:p>
        </w:tc>
        <w:tc>
          <w:tcPr>
            <w:tcW w:w="5103" w:type="dxa"/>
          </w:tcPr>
          <w:p w:rsidR="00964839" w:rsidRPr="00451D25" w:rsidRDefault="00964839" w:rsidP="00E265B8">
            <w:pPr>
              <w:pStyle w:val="Tekst"/>
              <w:keepNext/>
              <w:ind w:firstLine="0"/>
              <w:rPr>
                <w:sz w:val="20"/>
                <w:szCs w:val="20"/>
              </w:rPr>
            </w:pPr>
          </w:p>
        </w:tc>
        <w:tc>
          <w:tcPr>
            <w:tcW w:w="1305" w:type="dxa"/>
          </w:tcPr>
          <w:p w:rsidR="00964839" w:rsidRPr="00451D25" w:rsidRDefault="00964839" w:rsidP="00E265B8">
            <w:pPr>
              <w:pStyle w:val="Tekst"/>
              <w:keepNext/>
              <w:ind w:firstLine="0"/>
              <w:rPr>
                <w:sz w:val="20"/>
                <w:szCs w:val="20"/>
              </w:rPr>
            </w:pPr>
          </w:p>
        </w:tc>
      </w:tr>
      <w:tr w:rsidR="00964839" w:rsidRPr="00451D25" w:rsidTr="0085266A">
        <w:trPr>
          <w:trHeight w:val="233"/>
        </w:trPr>
        <w:tc>
          <w:tcPr>
            <w:tcW w:w="3119" w:type="dxa"/>
          </w:tcPr>
          <w:p w:rsidR="00964839" w:rsidRPr="00451D25" w:rsidRDefault="00964839" w:rsidP="00E265B8">
            <w:pPr>
              <w:pStyle w:val="Tekst"/>
              <w:keepNext/>
              <w:ind w:firstLine="0"/>
              <w:rPr>
                <w:sz w:val="20"/>
                <w:szCs w:val="20"/>
              </w:rPr>
            </w:pPr>
            <w:r w:rsidRPr="00451D25">
              <w:rPr>
                <w:sz w:val="20"/>
                <w:szCs w:val="20"/>
              </w:rPr>
              <w:t>Dissemination</w:t>
            </w:r>
          </w:p>
        </w:tc>
        <w:tc>
          <w:tcPr>
            <w:tcW w:w="5103" w:type="dxa"/>
          </w:tcPr>
          <w:p w:rsidR="00964839" w:rsidRPr="00451D25" w:rsidRDefault="00964839" w:rsidP="00E265B8">
            <w:pPr>
              <w:pStyle w:val="Tekst"/>
              <w:keepNext/>
              <w:ind w:firstLine="0"/>
              <w:rPr>
                <w:sz w:val="20"/>
                <w:szCs w:val="20"/>
              </w:rPr>
            </w:pPr>
          </w:p>
        </w:tc>
        <w:tc>
          <w:tcPr>
            <w:tcW w:w="1305" w:type="dxa"/>
          </w:tcPr>
          <w:p w:rsidR="00964839" w:rsidRPr="00451D25" w:rsidRDefault="00964839" w:rsidP="00E265B8">
            <w:pPr>
              <w:pStyle w:val="Tekst"/>
              <w:keepNext/>
              <w:ind w:firstLine="0"/>
              <w:rPr>
                <w:sz w:val="20"/>
                <w:szCs w:val="20"/>
              </w:rPr>
            </w:pPr>
          </w:p>
        </w:tc>
      </w:tr>
      <w:tr w:rsidR="00964839" w:rsidRPr="00451D25" w:rsidTr="0085266A">
        <w:trPr>
          <w:trHeight w:val="233"/>
        </w:trPr>
        <w:tc>
          <w:tcPr>
            <w:tcW w:w="3119" w:type="dxa"/>
          </w:tcPr>
          <w:p w:rsidR="00964839" w:rsidRPr="00451D25" w:rsidRDefault="00964839" w:rsidP="00E265B8">
            <w:pPr>
              <w:pStyle w:val="Tekst"/>
              <w:keepNext/>
              <w:ind w:firstLine="0"/>
              <w:rPr>
                <w:sz w:val="20"/>
                <w:szCs w:val="20"/>
              </w:rPr>
            </w:pPr>
            <w:r w:rsidRPr="00451D25">
              <w:rPr>
                <w:sz w:val="20"/>
                <w:szCs w:val="20"/>
              </w:rPr>
              <w:t>Other costs</w:t>
            </w:r>
          </w:p>
        </w:tc>
        <w:tc>
          <w:tcPr>
            <w:tcW w:w="5103" w:type="dxa"/>
          </w:tcPr>
          <w:p w:rsidR="00964839" w:rsidRPr="00451D25" w:rsidRDefault="00964839" w:rsidP="00E265B8">
            <w:pPr>
              <w:pStyle w:val="Tekst"/>
              <w:keepNext/>
              <w:ind w:firstLine="0"/>
              <w:rPr>
                <w:sz w:val="20"/>
                <w:szCs w:val="20"/>
              </w:rPr>
            </w:pPr>
          </w:p>
        </w:tc>
        <w:tc>
          <w:tcPr>
            <w:tcW w:w="1305" w:type="dxa"/>
          </w:tcPr>
          <w:p w:rsidR="00964839" w:rsidRPr="00451D25" w:rsidRDefault="00964839" w:rsidP="00E265B8">
            <w:pPr>
              <w:pStyle w:val="Tekst"/>
              <w:keepNext/>
              <w:ind w:firstLine="0"/>
              <w:rPr>
                <w:sz w:val="20"/>
                <w:szCs w:val="20"/>
              </w:rPr>
            </w:pPr>
          </w:p>
        </w:tc>
      </w:tr>
      <w:tr w:rsidR="00964839" w:rsidRPr="00451D25" w:rsidTr="0085266A">
        <w:trPr>
          <w:trHeight w:val="233"/>
        </w:trPr>
        <w:tc>
          <w:tcPr>
            <w:tcW w:w="3119" w:type="dxa"/>
          </w:tcPr>
          <w:p w:rsidR="00964839" w:rsidRPr="00451D25" w:rsidRDefault="00964839" w:rsidP="00E265B8">
            <w:pPr>
              <w:pStyle w:val="Tekst"/>
              <w:keepNext/>
              <w:ind w:firstLine="0"/>
              <w:rPr>
                <w:sz w:val="20"/>
                <w:szCs w:val="20"/>
              </w:rPr>
            </w:pPr>
            <w:r w:rsidRPr="00451D25">
              <w:rPr>
                <w:sz w:val="20"/>
                <w:szCs w:val="20"/>
              </w:rPr>
              <w:t xml:space="preserve">SROs overhead </w:t>
            </w:r>
          </w:p>
        </w:tc>
        <w:tc>
          <w:tcPr>
            <w:tcW w:w="5103" w:type="dxa"/>
          </w:tcPr>
          <w:p w:rsidR="00964839" w:rsidRPr="00451D25" w:rsidRDefault="00964839" w:rsidP="00E265B8">
            <w:pPr>
              <w:pStyle w:val="Tekst"/>
              <w:keepNext/>
              <w:ind w:firstLine="0"/>
              <w:rPr>
                <w:sz w:val="20"/>
                <w:szCs w:val="20"/>
              </w:rPr>
            </w:pPr>
          </w:p>
        </w:tc>
        <w:tc>
          <w:tcPr>
            <w:tcW w:w="1305" w:type="dxa"/>
          </w:tcPr>
          <w:p w:rsidR="00964839" w:rsidRPr="00451D25" w:rsidRDefault="00964839" w:rsidP="00E265B8">
            <w:pPr>
              <w:pStyle w:val="Tekst"/>
              <w:keepNext/>
              <w:ind w:firstLine="0"/>
              <w:rPr>
                <w:sz w:val="20"/>
                <w:szCs w:val="20"/>
              </w:rPr>
            </w:pPr>
          </w:p>
        </w:tc>
      </w:tr>
      <w:tr w:rsidR="00964839" w:rsidRPr="00451D25" w:rsidTr="0085266A">
        <w:trPr>
          <w:trHeight w:val="248"/>
        </w:trPr>
        <w:tc>
          <w:tcPr>
            <w:tcW w:w="3119" w:type="dxa"/>
          </w:tcPr>
          <w:p w:rsidR="00964839" w:rsidRPr="00451D25" w:rsidRDefault="00964839" w:rsidP="00E265B8">
            <w:pPr>
              <w:pStyle w:val="Tekst"/>
              <w:keepNext/>
              <w:ind w:firstLine="0"/>
              <w:rPr>
                <w:b/>
                <w:bCs/>
                <w:sz w:val="20"/>
                <w:szCs w:val="20"/>
              </w:rPr>
            </w:pPr>
            <w:r w:rsidRPr="00451D25">
              <w:rPr>
                <w:b/>
                <w:bCs/>
                <w:sz w:val="20"/>
                <w:szCs w:val="20"/>
              </w:rPr>
              <w:t xml:space="preserve">Total </w:t>
            </w:r>
          </w:p>
        </w:tc>
        <w:tc>
          <w:tcPr>
            <w:tcW w:w="5103" w:type="dxa"/>
          </w:tcPr>
          <w:p w:rsidR="00964839" w:rsidRPr="00451D25" w:rsidRDefault="00964839" w:rsidP="00E265B8">
            <w:pPr>
              <w:pStyle w:val="Tekst"/>
              <w:keepNext/>
              <w:ind w:firstLine="0"/>
              <w:rPr>
                <w:sz w:val="20"/>
                <w:szCs w:val="20"/>
              </w:rPr>
            </w:pPr>
          </w:p>
        </w:tc>
        <w:tc>
          <w:tcPr>
            <w:tcW w:w="1305" w:type="dxa"/>
          </w:tcPr>
          <w:p w:rsidR="00964839" w:rsidRPr="00451D25" w:rsidRDefault="00964839" w:rsidP="00E265B8">
            <w:pPr>
              <w:pStyle w:val="Tekst"/>
              <w:keepNext/>
              <w:ind w:firstLine="0"/>
              <w:rPr>
                <w:sz w:val="20"/>
                <w:szCs w:val="20"/>
              </w:rPr>
            </w:pPr>
          </w:p>
        </w:tc>
      </w:tr>
    </w:tbl>
    <w:p w:rsidR="00964839" w:rsidRPr="00451D25" w:rsidRDefault="00964839" w:rsidP="005B6205">
      <w:pPr>
        <w:spacing w:after="200"/>
        <w:rPr>
          <w:b/>
          <w:bCs/>
        </w:rPr>
      </w:pPr>
    </w:p>
    <w:p w:rsidR="00964839" w:rsidRPr="00EE2476" w:rsidRDefault="00964839" w:rsidP="00ED1E3A">
      <w:pPr>
        <w:numPr>
          <w:ilvl w:val="0"/>
          <w:numId w:val="16"/>
        </w:numPr>
        <w:spacing w:after="200"/>
        <w:rPr>
          <w:b/>
          <w:bCs/>
        </w:rPr>
      </w:pPr>
      <w:r w:rsidRPr="00451D25">
        <w:t>Provide a short narrative description of all budget categories of the Project</w:t>
      </w:r>
      <w:r>
        <w:t xml:space="preserve"> as follows.</w:t>
      </w:r>
    </w:p>
    <w:p w:rsidR="00964839" w:rsidRDefault="00964839" w:rsidP="00EE2476">
      <w:pPr>
        <w:pStyle w:val="ListParagraph"/>
        <w:numPr>
          <w:ilvl w:val="0"/>
          <w:numId w:val="23"/>
        </w:numPr>
        <w:spacing w:after="200"/>
      </w:pPr>
      <w:r>
        <w:t>Personnel:</w:t>
      </w:r>
    </w:p>
    <w:p w:rsidR="00964839" w:rsidRDefault="00964839" w:rsidP="00EE2476">
      <w:pPr>
        <w:pStyle w:val="ListParagraph"/>
        <w:numPr>
          <w:ilvl w:val="0"/>
          <w:numId w:val="23"/>
        </w:numPr>
        <w:spacing w:after="200"/>
      </w:pPr>
      <w:r>
        <w:t>Travel:</w:t>
      </w:r>
    </w:p>
    <w:p w:rsidR="00964839" w:rsidRDefault="00964839" w:rsidP="00EE2476">
      <w:pPr>
        <w:pStyle w:val="ListParagraph"/>
        <w:numPr>
          <w:ilvl w:val="0"/>
          <w:numId w:val="23"/>
        </w:numPr>
        <w:spacing w:after="200"/>
      </w:pPr>
      <w:r>
        <w:t>Conferences and publications:</w:t>
      </w:r>
    </w:p>
    <w:p w:rsidR="00964839" w:rsidRDefault="00964839" w:rsidP="00EE2476">
      <w:pPr>
        <w:pStyle w:val="ListParagraph"/>
        <w:numPr>
          <w:ilvl w:val="0"/>
          <w:numId w:val="23"/>
        </w:numPr>
        <w:spacing w:after="200"/>
      </w:pPr>
      <w:r>
        <w:t>Equipment:</w:t>
      </w:r>
    </w:p>
    <w:p w:rsidR="00964839" w:rsidRDefault="00964839" w:rsidP="00EE2476">
      <w:pPr>
        <w:pStyle w:val="ListParagraph"/>
        <w:numPr>
          <w:ilvl w:val="0"/>
          <w:numId w:val="23"/>
        </w:numPr>
        <w:spacing w:after="200"/>
      </w:pPr>
      <w:r>
        <w:t>Consumables:</w:t>
      </w:r>
    </w:p>
    <w:p w:rsidR="00964839" w:rsidRDefault="00964839" w:rsidP="00EE2476">
      <w:pPr>
        <w:pStyle w:val="ListParagraph"/>
        <w:numPr>
          <w:ilvl w:val="0"/>
          <w:numId w:val="23"/>
        </w:numPr>
        <w:spacing w:after="200"/>
      </w:pPr>
      <w:r>
        <w:t>Services and subcontracting:</w:t>
      </w:r>
    </w:p>
    <w:p w:rsidR="00964839" w:rsidRDefault="00964839" w:rsidP="00EE2476">
      <w:pPr>
        <w:pStyle w:val="ListParagraph"/>
        <w:numPr>
          <w:ilvl w:val="0"/>
          <w:numId w:val="23"/>
        </w:numPr>
        <w:spacing w:after="200"/>
      </w:pPr>
      <w:r>
        <w:t>Dissemination:</w:t>
      </w:r>
    </w:p>
    <w:p w:rsidR="00964839" w:rsidRDefault="00964839" w:rsidP="00EE2476">
      <w:pPr>
        <w:pStyle w:val="ListParagraph"/>
        <w:numPr>
          <w:ilvl w:val="0"/>
          <w:numId w:val="23"/>
        </w:numPr>
        <w:spacing w:after="200"/>
      </w:pPr>
      <w:r>
        <w:t>Other costs:</w:t>
      </w:r>
      <w:bookmarkStart w:id="1" w:name="_GoBack"/>
      <w:bookmarkEnd w:id="1"/>
    </w:p>
    <w:p w:rsidR="00964839" w:rsidRPr="00EE2476" w:rsidRDefault="00964839" w:rsidP="00EE2476">
      <w:pPr>
        <w:pStyle w:val="ListParagraph"/>
        <w:spacing w:after="200"/>
        <w:ind w:left="1440"/>
      </w:pPr>
    </w:p>
    <w:p w:rsidR="00964839" w:rsidRPr="00451D25" w:rsidRDefault="00964839" w:rsidP="005B6205">
      <w:pPr>
        <w:pStyle w:val="Heading3"/>
      </w:pPr>
      <w:r w:rsidRPr="00451D25">
        <w:t>3.3. Risk management</w:t>
      </w:r>
    </w:p>
    <w:p w:rsidR="00964839" w:rsidRPr="00451D25" w:rsidRDefault="00964839" w:rsidP="005B6205">
      <w:pPr>
        <w:numPr>
          <w:ilvl w:val="0"/>
          <w:numId w:val="1"/>
        </w:numPr>
      </w:pPr>
      <w:r w:rsidRPr="00451D25">
        <w:t>Elaborate the feasibility of the Project implementation.</w:t>
      </w:r>
    </w:p>
    <w:p w:rsidR="00964839" w:rsidRPr="00451D25" w:rsidRDefault="00964839" w:rsidP="005B6205">
      <w:pPr>
        <w:numPr>
          <w:ilvl w:val="0"/>
          <w:numId w:val="1"/>
        </w:numPr>
      </w:pPr>
      <w:r w:rsidRPr="00451D25">
        <w:lastRenderedPageBreak/>
        <w:t xml:space="preserve">Provide risk management analysis by filling out Table 3.3. For each risk category, provide potential risks (if any) and planned risk mitigation measures. Indicate rating of the risk. </w:t>
      </w:r>
    </w:p>
    <w:p w:rsidR="00964839" w:rsidRPr="00451D25" w:rsidRDefault="00964839" w:rsidP="00C82DC8">
      <w:pPr>
        <w:ind w:left="1080"/>
      </w:pPr>
    </w:p>
    <w:p w:rsidR="00964839" w:rsidRPr="00A813B2" w:rsidRDefault="00964839" w:rsidP="005B6205">
      <w:pPr>
        <w:keepNext/>
        <w:spacing w:before="240"/>
        <w:rPr>
          <w:b/>
          <w:bCs/>
          <w:i/>
          <w:iCs/>
        </w:rPr>
      </w:pPr>
      <w:r w:rsidRPr="00451D25">
        <w:rPr>
          <w:b/>
          <w:bCs/>
          <w:i/>
          <w:iCs/>
        </w:rPr>
        <w:t>Table 3.3. Risk management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2"/>
        <w:gridCol w:w="1311"/>
        <w:gridCol w:w="4995"/>
        <w:gridCol w:w="1701"/>
      </w:tblGrid>
      <w:tr w:rsidR="00964839" w:rsidRPr="00451D25">
        <w:trPr>
          <w:trHeight w:val="1045"/>
          <w:jc w:val="center"/>
        </w:trPr>
        <w:tc>
          <w:tcPr>
            <w:tcW w:w="1632" w:type="dxa"/>
            <w:vAlign w:val="center"/>
          </w:tcPr>
          <w:p w:rsidR="00964839" w:rsidRPr="00451D25" w:rsidRDefault="00964839" w:rsidP="00BF0752">
            <w:pPr>
              <w:keepNext/>
              <w:jc w:val="center"/>
            </w:pPr>
            <w:r w:rsidRPr="00451D25">
              <w:t>Risk</w:t>
            </w:r>
          </w:p>
          <w:p w:rsidR="00964839" w:rsidRPr="00451D25" w:rsidRDefault="00964839" w:rsidP="00BF0752">
            <w:pPr>
              <w:keepNext/>
              <w:jc w:val="center"/>
            </w:pPr>
            <w:r w:rsidRPr="00451D25">
              <w:t>assessment</w:t>
            </w:r>
          </w:p>
        </w:tc>
        <w:tc>
          <w:tcPr>
            <w:tcW w:w="1311" w:type="dxa"/>
            <w:vAlign w:val="center"/>
          </w:tcPr>
          <w:p w:rsidR="00964839" w:rsidRPr="00451D25" w:rsidRDefault="00964839" w:rsidP="00BF0752">
            <w:pPr>
              <w:keepNext/>
              <w:jc w:val="center"/>
            </w:pPr>
            <w:r w:rsidRPr="00451D25">
              <w:t>Description</w:t>
            </w:r>
          </w:p>
          <w:p w:rsidR="00964839" w:rsidRPr="00451D25" w:rsidRDefault="00964839" w:rsidP="00BF0752">
            <w:pPr>
              <w:keepNext/>
              <w:jc w:val="center"/>
            </w:pPr>
            <w:r w:rsidRPr="00451D25">
              <w:t>of the risk</w:t>
            </w:r>
          </w:p>
        </w:tc>
        <w:tc>
          <w:tcPr>
            <w:tcW w:w="4995" w:type="dxa"/>
            <w:vAlign w:val="center"/>
          </w:tcPr>
          <w:p w:rsidR="00964839" w:rsidRPr="00451D25" w:rsidRDefault="00964839" w:rsidP="00BF0752">
            <w:pPr>
              <w:keepNext/>
              <w:jc w:val="center"/>
            </w:pPr>
            <w:r w:rsidRPr="00451D25">
              <w:t xml:space="preserve">Risk </w:t>
            </w:r>
            <w:r>
              <w:t xml:space="preserve">mitigation measure </w:t>
            </w:r>
            <w:r w:rsidRPr="00451D25">
              <w:t>to be undertaken by members of the Project team or SRO</w:t>
            </w:r>
          </w:p>
        </w:tc>
        <w:tc>
          <w:tcPr>
            <w:tcW w:w="1701" w:type="dxa"/>
            <w:vAlign w:val="center"/>
          </w:tcPr>
          <w:p w:rsidR="00964839" w:rsidRPr="00451D25" w:rsidRDefault="00964839" w:rsidP="00BF0752">
            <w:pPr>
              <w:keepNext/>
              <w:jc w:val="center"/>
            </w:pPr>
            <w:r w:rsidRPr="00451D25">
              <w:t>Risk level</w:t>
            </w:r>
            <w:r w:rsidRPr="00451D25">
              <w:rPr>
                <w:rStyle w:val="FootnoteReference"/>
              </w:rPr>
              <w:footnoteReference w:id="25"/>
            </w:r>
          </w:p>
        </w:tc>
      </w:tr>
      <w:tr w:rsidR="00964839" w:rsidRPr="00451D25">
        <w:trPr>
          <w:trHeight w:val="432"/>
          <w:jc w:val="center"/>
        </w:trPr>
        <w:tc>
          <w:tcPr>
            <w:tcW w:w="1632" w:type="dxa"/>
            <w:vMerge w:val="restart"/>
            <w:vAlign w:val="center"/>
          </w:tcPr>
          <w:p w:rsidR="00964839" w:rsidRPr="00451D25" w:rsidRDefault="00964839" w:rsidP="00BF0752">
            <w:pPr>
              <w:keepNext/>
              <w:jc w:val="center"/>
            </w:pPr>
            <w:r w:rsidRPr="00451D25">
              <w:t>Methodology</w:t>
            </w:r>
            <w:r>
              <w:t xml:space="preserve"> </w:t>
            </w:r>
            <w:r w:rsidRPr="00451D25">
              <w:t>risk</w:t>
            </w:r>
          </w:p>
        </w:tc>
        <w:tc>
          <w:tcPr>
            <w:tcW w:w="1311" w:type="dxa"/>
            <w:vAlign w:val="center"/>
          </w:tcPr>
          <w:p w:rsidR="00964839" w:rsidRPr="00451D25" w:rsidRDefault="00964839" w:rsidP="00BF0752">
            <w:pPr>
              <w:keepNext/>
              <w:jc w:val="center"/>
            </w:pPr>
            <w:r w:rsidRPr="00451D25">
              <w:t>Description of the risk</w:t>
            </w:r>
            <w:r>
              <w:rPr>
                <w:rStyle w:val="FootnoteReference"/>
              </w:rPr>
              <w:footnoteReference w:id="26"/>
            </w:r>
          </w:p>
        </w:tc>
        <w:tc>
          <w:tcPr>
            <w:tcW w:w="4995" w:type="dxa"/>
            <w:vAlign w:val="center"/>
          </w:tcPr>
          <w:p w:rsidR="00964839" w:rsidRPr="00451D25" w:rsidRDefault="00964839" w:rsidP="00BF0752">
            <w:pPr>
              <w:keepNext/>
              <w:jc w:val="center"/>
            </w:pPr>
          </w:p>
        </w:tc>
        <w:tc>
          <w:tcPr>
            <w:tcW w:w="1701" w:type="dxa"/>
            <w:vMerge w:val="restart"/>
            <w:vAlign w:val="center"/>
          </w:tcPr>
          <w:p w:rsidR="00964839" w:rsidRPr="00451D25" w:rsidRDefault="00964839" w:rsidP="00BF0752">
            <w:pPr>
              <w:keepNext/>
              <w:jc w:val="center"/>
            </w:pPr>
          </w:p>
        </w:tc>
      </w:tr>
      <w:tr w:rsidR="00964839" w:rsidRPr="00451D25">
        <w:trPr>
          <w:trHeight w:val="432"/>
          <w:jc w:val="center"/>
        </w:trPr>
        <w:tc>
          <w:tcPr>
            <w:tcW w:w="1632" w:type="dxa"/>
            <w:vMerge/>
            <w:vAlign w:val="center"/>
          </w:tcPr>
          <w:p w:rsidR="00964839" w:rsidRPr="00451D25" w:rsidRDefault="00964839" w:rsidP="00BF0752">
            <w:pPr>
              <w:keepNext/>
              <w:numPr>
                <w:ilvl w:val="0"/>
                <w:numId w:val="7"/>
              </w:numPr>
              <w:ind w:left="180" w:hanging="180"/>
              <w:jc w:val="center"/>
            </w:pPr>
          </w:p>
        </w:tc>
        <w:tc>
          <w:tcPr>
            <w:tcW w:w="1311" w:type="dxa"/>
            <w:vAlign w:val="center"/>
          </w:tcPr>
          <w:p w:rsidR="00964839" w:rsidRPr="00451D25" w:rsidRDefault="00964839" w:rsidP="00BF0752">
            <w:pPr>
              <w:keepNext/>
              <w:jc w:val="center"/>
            </w:pPr>
            <w:r w:rsidRPr="00451D25">
              <w:t>Actions to be undertaken</w:t>
            </w:r>
          </w:p>
        </w:tc>
        <w:tc>
          <w:tcPr>
            <w:tcW w:w="4995" w:type="dxa"/>
            <w:vAlign w:val="center"/>
          </w:tcPr>
          <w:p w:rsidR="00964839" w:rsidRPr="00451D25" w:rsidRDefault="00964839" w:rsidP="00BF0752">
            <w:pPr>
              <w:keepNext/>
              <w:jc w:val="center"/>
            </w:pPr>
          </w:p>
        </w:tc>
        <w:tc>
          <w:tcPr>
            <w:tcW w:w="1701" w:type="dxa"/>
            <w:vMerge/>
            <w:vAlign w:val="center"/>
          </w:tcPr>
          <w:p w:rsidR="00964839" w:rsidRPr="00451D25" w:rsidRDefault="00964839" w:rsidP="00BF0752">
            <w:pPr>
              <w:keepNext/>
              <w:jc w:val="center"/>
            </w:pPr>
          </w:p>
        </w:tc>
      </w:tr>
      <w:tr w:rsidR="00964839" w:rsidRPr="00451D25">
        <w:trPr>
          <w:trHeight w:val="432"/>
          <w:jc w:val="center"/>
        </w:trPr>
        <w:tc>
          <w:tcPr>
            <w:tcW w:w="1632" w:type="dxa"/>
            <w:vMerge w:val="restart"/>
            <w:vAlign w:val="center"/>
          </w:tcPr>
          <w:p w:rsidR="00964839" w:rsidRPr="00451D25" w:rsidRDefault="00964839" w:rsidP="00BF0752">
            <w:pPr>
              <w:keepNext/>
              <w:jc w:val="center"/>
            </w:pPr>
            <w:r w:rsidRPr="00451D25">
              <w:t>Work packages, deliverables</w:t>
            </w:r>
            <w:r>
              <w:t xml:space="preserve"> and milestones</w:t>
            </w:r>
          </w:p>
        </w:tc>
        <w:tc>
          <w:tcPr>
            <w:tcW w:w="1311" w:type="dxa"/>
            <w:vAlign w:val="center"/>
          </w:tcPr>
          <w:p w:rsidR="00964839" w:rsidRPr="00451D25" w:rsidRDefault="00964839" w:rsidP="00BF0752">
            <w:pPr>
              <w:keepNext/>
              <w:jc w:val="center"/>
            </w:pPr>
            <w:r w:rsidRPr="00451D25">
              <w:t>Actions to be undertaken</w:t>
            </w:r>
          </w:p>
        </w:tc>
        <w:tc>
          <w:tcPr>
            <w:tcW w:w="4995" w:type="dxa"/>
            <w:vAlign w:val="center"/>
          </w:tcPr>
          <w:p w:rsidR="00964839" w:rsidRPr="00451D25" w:rsidRDefault="00964839" w:rsidP="00BF0752">
            <w:pPr>
              <w:keepNext/>
              <w:jc w:val="center"/>
            </w:pPr>
          </w:p>
        </w:tc>
        <w:tc>
          <w:tcPr>
            <w:tcW w:w="1701" w:type="dxa"/>
            <w:vMerge w:val="restart"/>
            <w:vAlign w:val="center"/>
          </w:tcPr>
          <w:p w:rsidR="00964839" w:rsidRPr="00451D25" w:rsidRDefault="00964839" w:rsidP="00BF0752">
            <w:pPr>
              <w:keepNext/>
              <w:jc w:val="center"/>
            </w:pPr>
          </w:p>
        </w:tc>
      </w:tr>
      <w:tr w:rsidR="00964839" w:rsidRPr="00451D25">
        <w:trPr>
          <w:trHeight w:val="432"/>
          <w:jc w:val="center"/>
        </w:trPr>
        <w:tc>
          <w:tcPr>
            <w:tcW w:w="1632" w:type="dxa"/>
            <w:vMerge/>
            <w:vAlign w:val="center"/>
          </w:tcPr>
          <w:p w:rsidR="00964839" w:rsidRPr="00451D25" w:rsidRDefault="00964839" w:rsidP="00BF0752">
            <w:pPr>
              <w:keepNext/>
              <w:numPr>
                <w:ilvl w:val="0"/>
                <w:numId w:val="7"/>
              </w:numPr>
              <w:ind w:left="180" w:hanging="180"/>
              <w:jc w:val="center"/>
            </w:pPr>
          </w:p>
        </w:tc>
        <w:tc>
          <w:tcPr>
            <w:tcW w:w="1311" w:type="dxa"/>
            <w:vAlign w:val="center"/>
          </w:tcPr>
          <w:p w:rsidR="00964839" w:rsidRPr="00451D25" w:rsidRDefault="00964839" w:rsidP="00BF0752">
            <w:pPr>
              <w:keepNext/>
              <w:jc w:val="center"/>
            </w:pPr>
            <w:r w:rsidRPr="00451D25">
              <w:t>Actions to be undertaken</w:t>
            </w:r>
          </w:p>
        </w:tc>
        <w:tc>
          <w:tcPr>
            <w:tcW w:w="4995" w:type="dxa"/>
            <w:vAlign w:val="center"/>
          </w:tcPr>
          <w:p w:rsidR="00964839" w:rsidRPr="00451D25" w:rsidRDefault="00964839" w:rsidP="00BF0752">
            <w:pPr>
              <w:keepNext/>
              <w:jc w:val="center"/>
            </w:pPr>
          </w:p>
        </w:tc>
        <w:tc>
          <w:tcPr>
            <w:tcW w:w="1701" w:type="dxa"/>
            <w:vMerge/>
            <w:vAlign w:val="center"/>
          </w:tcPr>
          <w:p w:rsidR="00964839" w:rsidRPr="00451D25" w:rsidRDefault="00964839" w:rsidP="00BF0752">
            <w:pPr>
              <w:keepNext/>
              <w:jc w:val="center"/>
            </w:pPr>
          </w:p>
        </w:tc>
      </w:tr>
      <w:tr w:rsidR="00964839" w:rsidRPr="00451D25">
        <w:trPr>
          <w:trHeight w:val="432"/>
          <w:jc w:val="center"/>
        </w:trPr>
        <w:tc>
          <w:tcPr>
            <w:tcW w:w="1632" w:type="dxa"/>
            <w:vMerge w:val="restart"/>
            <w:vAlign w:val="center"/>
          </w:tcPr>
          <w:p w:rsidR="00964839" w:rsidRPr="00451D25" w:rsidRDefault="00964839" w:rsidP="00BF0752">
            <w:pPr>
              <w:keepNext/>
              <w:jc w:val="center"/>
            </w:pPr>
            <w:r w:rsidRPr="00451D25">
              <w:t>Members of the project team and SROs</w:t>
            </w:r>
          </w:p>
        </w:tc>
        <w:tc>
          <w:tcPr>
            <w:tcW w:w="1311" w:type="dxa"/>
            <w:vAlign w:val="center"/>
          </w:tcPr>
          <w:p w:rsidR="00964839" w:rsidRPr="00451D25" w:rsidRDefault="00964839" w:rsidP="00BF0752">
            <w:pPr>
              <w:keepNext/>
              <w:jc w:val="center"/>
            </w:pPr>
            <w:r w:rsidRPr="00451D25">
              <w:t>Description of the risk</w:t>
            </w:r>
          </w:p>
        </w:tc>
        <w:tc>
          <w:tcPr>
            <w:tcW w:w="4995" w:type="dxa"/>
            <w:vAlign w:val="center"/>
          </w:tcPr>
          <w:p w:rsidR="00964839" w:rsidRPr="00451D25" w:rsidRDefault="00964839" w:rsidP="00BF0752">
            <w:pPr>
              <w:keepNext/>
              <w:jc w:val="center"/>
            </w:pPr>
          </w:p>
        </w:tc>
        <w:tc>
          <w:tcPr>
            <w:tcW w:w="1701" w:type="dxa"/>
            <w:vMerge w:val="restart"/>
            <w:vAlign w:val="center"/>
          </w:tcPr>
          <w:p w:rsidR="00964839" w:rsidRPr="00451D25" w:rsidRDefault="00964839" w:rsidP="00BF0752">
            <w:pPr>
              <w:keepNext/>
              <w:jc w:val="center"/>
            </w:pPr>
          </w:p>
        </w:tc>
      </w:tr>
      <w:tr w:rsidR="00964839" w:rsidRPr="00451D25">
        <w:trPr>
          <w:trHeight w:val="432"/>
          <w:jc w:val="center"/>
        </w:trPr>
        <w:tc>
          <w:tcPr>
            <w:tcW w:w="1632" w:type="dxa"/>
            <w:vMerge/>
            <w:vAlign w:val="center"/>
          </w:tcPr>
          <w:p w:rsidR="00964839" w:rsidRPr="00451D25" w:rsidRDefault="00964839" w:rsidP="00BF0752">
            <w:pPr>
              <w:keepNext/>
              <w:jc w:val="center"/>
            </w:pPr>
          </w:p>
        </w:tc>
        <w:tc>
          <w:tcPr>
            <w:tcW w:w="1311" w:type="dxa"/>
            <w:vAlign w:val="center"/>
          </w:tcPr>
          <w:p w:rsidR="00964839" w:rsidRPr="00451D25" w:rsidRDefault="00964839" w:rsidP="00BF0752">
            <w:pPr>
              <w:keepNext/>
              <w:jc w:val="center"/>
            </w:pPr>
            <w:r w:rsidRPr="00451D25">
              <w:t>Actions to be undertaken</w:t>
            </w:r>
          </w:p>
        </w:tc>
        <w:tc>
          <w:tcPr>
            <w:tcW w:w="4995" w:type="dxa"/>
            <w:vAlign w:val="center"/>
          </w:tcPr>
          <w:p w:rsidR="00964839" w:rsidRPr="00451D25" w:rsidRDefault="00964839" w:rsidP="00BF0752">
            <w:pPr>
              <w:keepNext/>
              <w:jc w:val="center"/>
            </w:pPr>
          </w:p>
        </w:tc>
        <w:tc>
          <w:tcPr>
            <w:tcW w:w="1701" w:type="dxa"/>
            <w:vMerge/>
            <w:vAlign w:val="center"/>
          </w:tcPr>
          <w:p w:rsidR="00964839" w:rsidRPr="00451D25" w:rsidRDefault="00964839" w:rsidP="00BF0752">
            <w:pPr>
              <w:keepNext/>
              <w:jc w:val="center"/>
            </w:pPr>
          </w:p>
        </w:tc>
      </w:tr>
      <w:tr w:rsidR="00964839" w:rsidRPr="00451D25">
        <w:trPr>
          <w:trHeight w:val="432"/>
          <w:jc w:val="center"/>
        </w:trPr>
        <w:tc>
          <w:tcPr>
            <w:tcW w:w="1632" w:type="dxa"/>
            <w:vMerge w:val="restart"/>
            <w:vAlign w:val="center"/>
          </w:tcPr>
          <w:p w:rsidR="00964839" w:rsidRPr="00451D25" w:rsidRDefault="00964839" w:rsidP="00BF0752">
            <w:pPr>
              <w:keepNext/>
              <w:jc w:val="center"/>
            </w:pPr>
            <w:r w:rsidRPr="00451D25">
              <w:t>Procurement</w:t>
            </w:r>
          </w:p>
        </w:tc>
        <w:tc>
          <w:tcPr>
            <w:tcW w:w="1311" w:type="dxa"/>
            <w:vAlign w:val="center"/>
          </w:tcPr>
          <w:p w:rsidR="00964839" w:rsidRPr="00451D25" w:rsidRDefault="00964839" w:rsidP="00BF0752">
            <w:pPr>
              <w:keepNext/>
              <w:jc w:val="center"/>
            </w:pPr>
            <w:r w:rsidRPr="00451D25">
              <w:t>Description of the risk</w:t>
            </w:r>
          </w:p>
        </w:tc>
        <w:tc>
          <w:tcPr>
            <w:tcW w:w="4995" w:type="dxa"/>
            <w:vAlign w:val="center"/>
          </w:tcPr>
          <w:p w:rsidR="00964839" w:rsidRPr="00451D25" w:rsidRDefault="00964839" w:rsidP="00BF0752">
            <w:pPr>
              <w:keepNext/>
              <w:jc w:val="center"/>
            </w:pPr>
          </w:p>
        </w:tc>
        <w:tc>
          <w:tcPr>
            <w:tcW w:w="1701" w:type="dxa"/>
            <w:vMerge w:val="restart"/>
            <w:vAlign w:val="center"/>
          </w:tcPr>
          <w:p w:rsidR="00964839" w:rsidRPr="00451D25" w:rsidRDefault="00964839" w:rsidP="00BF0752">
            <w:pPr>
              <w:keepNext/>
              <w:jc w:val="center"/>
            </w:pPr>
          </w:p>
        </w:tc>
      </w:tr>
      <w:tr w:rsidR="00964839" w:rsidRPr="00451D25">
        <w:trPr>
          <w:trHeight w:val="432"/>
          <w:jc w:val="center"/>
        </w:trPr>
        <w:tc>
          <w:tcPr>
            <w:tcW w:w="1632" w:type="dxa"/>
            <w:vMerge/>
            <w:vAlign w:val="center"/>
          </w:tcPr>
          <w:p w:rsidR="00964839" w:rsidRPr="00451D25" w:rsidRDefault="00964839" w:rsidP="00BF0752">
            <w:pPr>
              <w:keepNext/>
              <w:jc w:val="center"/>
            </w:pPr>
          </w:p>
        </w:tc>
        <w:tc>
          <w:tcPr>
            <w:tcW w:w="1311" w:type="dxa"/>
            <w:vAlign w:val="center"/>
          </w:tcPr>
          <w:p w:rsidR="00964839" w:rsidRPr="00451D25" w:rsidRDefault="00964839" w:rsidP="00BF0752">
            <w:pPr>
              <w:keepNext/>
              <w:jc w:val="center"/>
            </w:pPr>
            <w:r w:rsidRPr="00451D25">
              <w:t>Actions to be undertaken</w:t>
            </w:r>
          </w:p>
        </w:tc>
        <w:tc>
          <w:tcPr>
            <w:tcW w:w="4995" w:type="dxa"/>
            <w:vAlign w:val="center"/>
          </w:tcPr>
          <w:p w:rsidR="00964839" w:rsidRPr="00451D25" w:rsidRDefault="00964839" w:rsidP="00BF0752">
            <w:pPr>
              <w:keepNext/>
              <w:jc w:val="center"/>
            </w:pPr>
          </w:p>
        </w:tc>
        <w:tc>
          <w:tcPr>
            <w:tcW w:w="1701" w:type="dxa"/>
            <w:vMerge/>
            <w:vAlign w:val="center"/>
          </w:tcPr>
          <w:p w:rsidR="00964839" w:rsidRPr="00451D25" w:rsidRDefault="00964839" w:rsidP="00BF0752">
            <w:pPr>
              <w:keepNext/>
              <w:jc w:val="center"/>
            </w:pPr>
          </w:p>
        </w:tc>
      </w:tr>
      <w:tr w:rsidR="00964839" w:rsidRPr="00451D25">
        <w:trPr>
          <w:trHeight w:val="432"/>
          <w:jc w:val="center"/>
        </w:trPr>
        <w:tc>
          <w:tcPr>
            <w:tcW w:w="1632" w:type="dxa"/>
            <w:vMerge w:val="restart"/>
            <w:vAlign w:val="center"/>
          </w:tcPr>
          <w:p w:rsidR="00964839" w:rsidRPr="00451D25" w:rsidRDefault="00964839" w:rsidP="00BF0752">
            <w:pPr>
              <w:keepNext/>
              <w:jc w:val="center"/>
            </w:pPr>
            <w:r w:rsidRPr="00451D25">
              <w:t>Budgetary issues</w:t>
            </w:r>
          </w:p>
        </w:tc>
        <w:tc>
          <w:tcPr>
            <w:tcW w:w="1311" w:type="dxa"/>
            <w:vAlign w:val="center"/>
          </w:tcPr>
          <w:p w:rsidR="00964839" w:rsidRPr="00451D25" w:rsidRDefault="00964839" w:rsidP="00BF0752">
            <w:pPr>
              <w:keepNext/>
              <w:jc w:val="center"/>
            </w:pPr>
            <w:r w:rsidRPr="00451D25">
              <w:t>Description of the risk</w:t>
            </w:r>
          </w:p>
        </w:tc>
        <w:tc>
          <w:tcPr>
            <w:tcW w:w="4995" w:type="dxa"/>
            <w:vAlign w:val="center"/>
          </w:tcPr>
          <w:p w:rsidR="00964839" w:rsidRPr="00451D25" w:rsidRDefault="00964839" w:rsidP="00BF0752">
            <w:pPr>
              <w:keepNext/>
              <w:jc w:val="center"/>
            </w:pPr>
          </w:p>
        </w:tc>
        <w:tc>
          <w:tcPr>
            <w:tcW w:w="1701" w:type="dxa"/>
            <w:vMerge w:val="restart"/>
            <w:vAlign w:val="center"/>
          </w:tcPr>
          <w:p w:rsidR="00964839" w:rsidRPr="00451D25" w:rsidRDefault="00964839" w:rsidP="00BF0752">
            <w:pPr>
              <w:keepNext/>
              <w:jc w:val="center"/>
            </w:pPr>
          </w:p>
        </w:tc>
      </w:tr>
      <w:tr w:rsidR="00964839" w:rsidRPr="00451D25">
        <w:trPr>
          <w:trHeight w:val="432"/>
          <w:jc w:val="center"/>
        </w:trPr>
        <w:tc>
          <w:tcPr>
            <w:tcW w:w="1632" w:type="dxa"/>
            <w:vMerge/>
            <w:vAlign w:val="center"/>
          </w:tcPr>
          <w:p w:rsidR="00964839" w:rsidRPr="00451D25" w:rsidRDefault="00964839" w:rsidP="00BF0752">
            <w:pPr>
              <w:keepNext/>
              <w:jc w:val="center"/>
            </w:pPr>
          </w:p>
        </w:tc>
        <w:tc>
          <w:tcPr>
            <w:tcW w:w="1311" w:type="dxa"/>
            <w:vAlign w:val="center"/>
          </w:tcPr>
          <w:p w:rsidR="00964839" w:rsidRPr="00451D25" w:rsidRDefault="00964839" w:rsidP="00BF0752">
            <w:pPr>
              <w:keepNext/>
              <w:jc w:val="center"/>
            </w:pPr>
            <w:r w:rsidRPr="00451D25">
              <w:t>Actions to be undertaken</w:t>
            </w:r>
          </w:p>
        </w:tc>
        <w:tc>
          <w:tcPr>
            <w:tcW w:w="4995" w:type="dxa"/>
            <w:vAlign w:val="center"/>
          </w:tcPr>
          <w:p w:rsidR="00964839" w:rsidRPr="00451D25" w:rsidRDefault="00964839" w:rsidP="00BF0752">
            <w:pPr>
              <w:keepNext/>
              <w:jc w:val="center"/>
            </w:pPr>
          </w:p>
        </w:tc>
        <w:tc>
          <w:tcPr>
            <w:tcW w:w="1701" w:type="dxa"/>
            <w:vMerge/>
            <w:vAlign w:val="center"/>
          </w:tcPr>
          <w:p w:rsidR="00964839" w:rsidRPr="00451D25" w:rsidRDefault="00964839" w:rsidP="00BF0752">
            <w:pPr>
              <w:keepNext/>
              <w:jc w:val="center"/>
            </w:pPr>
          </w:p>
        </w:tc>
      </w:tr>
      <w:tr w:rsidR="00964839" w:rsidRPr="00451D25">
        <w:trPr>
          <w:trHeight w:val="432"/>
          <w:jc w:val="center"/>
        </w:trPr>
        <w:tc>
          <w:tcPr>
            <w:tcW w:w="1632" w:type="dxa"/>
            <w:vMerge w:val="restart"/>
            <w:vAlign w:val="center"/>
          </w:tcPr>
          <w:p w:rsidR="00964839" w:rsidRPr="00451D25" w:rsidRDefault="00964839" w:rsidP="00BF0752">
            <w:pPr>
              <w:keepNext/>
              <w:jc w:val="center"/>
            </w:pPr>
            <w:r w:rsidRPr="00451D25">
              <w:t>Other risks</w:t>
            </w:r>
          </w:p>
        </w:tc>
        <w:tc>
          <w:tcPr>
            <w:tcW w:w="1311" w:type="dxa"/>
            <w:vAlign w:val="center"/>
          </w:tcPr>
          <w:p w:rsidR="00964839" w:rsidRPr="00451D25" w:rsidRDefault="00964839" w:rsidP="00BF0752">
            <w:pPr>
              <w:keepNext/>
              <w:jc w:val="center"/>
            </w:pPr>
            <w:r w:rsidRPr="00451D25">
              <w:t>Description of the risk</w:t>
            </w:r>
          </w:p>
        </w:tc>
        <w:tc>
          <w:tcPr>
            <w:tcW w:w="4995" w:type="dxa"/>
            <w:vAlign w:val="center"/>
          </w:tcPr>
          <w:p w:rsidR="00964839" w:rsidRPr="00451D25" w:rsidRDefault="00964839" w:rsidP="00BF0752">
            <w:pPr>
              <w:keepNext/>
              <w:jc w:val="center"/>
            </w:pPr>
          </w:p>
        </w:tc>
        <w:tc>
          <w:tcPr>
            <w:tcW w:w="1701" w:type="dxa"/>
            <w:vMerge w:val="restart"/>
            <w:vAlign w:val="center"/>
          </w:tcPr>
          <w:p w:rsidR="00964839" w:rsidRPr="00451D25" w:rsidRDefault="00964839" w:rsidP="00BF0752">
            <w:pPr>
              <w:keepNext/>
              <w:jc w:val="center"/>
            </w:pPr>
          </w:p>
        </w:tc>
      </w:tr>
      <w:tr w:rsidR="00964839" w:rsidRPr="00451D25">
        <w:trPr>
          <w:trHeight w:val="432"/>
          <w:jc w:val="center"/>
        </w:trPr>
        <w:tc>
          <w:tcPr>
            <w:tcW w:w="1632" w:type="dxa"/>
            <w:vMerge/>
            <w:vAlign w:val="center"/>
          </w:tcPr>
          <w:p w:rsidR="00964839" w:rsidRPr="00451D25" w:rsidRDefault="00964839" w:rsidP="00BF0752">
            <w:pPr>
              <w:keepNext/>
              <w:jc w:val="center"/>
            </w:pPr>
          </w:p>
        </w:tc>
        <w:tc>
          <w:tcPr>
            <w:tcW w:w="1311" w:type="dxa"/>
            <w:vAlign w:val="center"/>
          </w:tcPr>
          <w:p w:rsidR="00964839" w:rsidRPr="00451D25" w:rsidRDefault="00964839" w:rsidP="00BF0752">
            <w:pPr>
              <w:keepNext/>
              <w:jc w:val="center"/>
            </w:pPr>
            <w:r w:rsidRPr="00451D25">
              <w:t>Actions to be undertaken</w:t>
            </w:r>
          </w:p>
        </w:tc>
        <w:tc>
          <w:tcPr>
            <w:tcW w:w="4995" w:type="dxa"/>
            <w:vAlign w:val="center"/>
          </w:tcPr>
          <w:p w:rsidR="00964839" w:rsidRPr="00451D25" w:rsidRDefault="00964839" w:rsidP="00BF0752">
            <w:pPr>
              <w:keepNext/>
              <w:jc w:val="center"/>
            </w:pPr>
          </w:p>
        </w:tc>
        <w:tc>
          <w:tcPr>
            <w:tcW w:w="1701" w:type="dxa"/>
            <w:vMerge/>
            <w:vAlign w:val="center"/>
          </w:tcPr>
          <w:p w:rsidR="00964839" w:rsidRPr="00451D25" w:rsidRDefault="00964839" w:rsidP="00BF0752">
            <w:pPr>
              <w:keepNext/>
              <w:jc w:val="center"/>
            </w:pPr>
          </w:p>
        </w:tc>
      </w:tr>
    </w:tbl>
    <w:p w:rsidR="00964839" w:rsidRPr="00451D25" w:rsidRDefault="00964839" w:rsidP="005B6205"/>
    <w:p w:rsidR="00964839" w:rsidRPr="00451D25" w:rsidRDefault="00964839" w:rsidP="005B6205"/>
    <w:p w:rsidR="00964839" w:rsidRPr="00451D25" w:rsidRDefault="00964839" w:rsidP="005B6205"/>
    <w:p w:rsidR="00964839" w:rsidRPr="00451D25" w:rsidRDefault="00964839" w:rsidP="005B6205">
      <w:pPr>
        <w:rPr>
          <w:i/>
          <w:iCs/>
        </w:rPr>
      </w:pPr>
      <w:r w:rsidRPr="00451D25">
        <w:rPr>
          <w:i/>
          <w:iCs/>
        </w:rPr>
        <w:t xml:space="preserve">This is the end of Project Description </w:t>
      </w:r>
      <w:r>
        <w:rPr>
          <w:i/>
          <w:iCs/>
        </w:rPr>
        <w:t xml:space="preserve">− </w:t>
      </w:r>
      <w:r w:rsidRPr="00451D25">
        <w:rPr>
          <w:i/>
          <w:iCs/>
        </w:rPr>
        <w:t>Part A</w:t>
      </w:r>
      <w:r>
        <w:rPr>
          <w:i/>
          <w:iCs/>
        </w:rPr>
        <w:t>.</w:t>
      </w:r>
      <w:r w:rsidRPr="00451D25">
        <w:rPr>
          <w:i/>
          <w:iCs/>
        </w:rPr>
        <w:t xml:space="preserve"> </w:t>
      </w:r>
      <w:r>
        <w:rPr>
          <w:i/>
          <w:iCs/>
        </w:rPr>
        <w:t>P</w:t>
      </w:r>
      <w:r w:rsidRPr="00451D25">
        <w:rPr>
          <w:i/>
          <w:iCs/>
        </w:rPr>
        <w:t xml:space="preserve">lease continue to Project Description </w:t>
      </w:r>
      <w:r>
        <w:rPr>
          <w:i/>
          <w:iCs/>
        </w:rPr>
        <w:t xml:space="preserve">− </w:t>
      </w:r>
      <w:r w:rsidRPr="00451D25">
        <w:rPr>
          <w:i/>
          <w:iCs/>
        </w:rPr>
        <w:t>Part B.</w:t>
      </w:r>
    </w:p>
    <w:sectPr w:rsidR="00964839" w:rsidRPr="00451D25" w:rsidSect="007A2C7F">
      <w:pgSz w:w="11909" w:h="16834" w:code="9"/>
      <w:pgMar w:top="1138" w:right="1138" w:bottom="1138" w:left="113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6A8C" w:rsidRDefault="00F76A8C" w:rsidP="00F93C57">
      <w:r>
        <w:separator/>
      </w:r>
    </w:p>
  </w:endnote>
  <w:endnote w:type="continuationSeparator" w:id="0">
    <w:p w:rsidR="00F76A8C" w:rsidRDefault="00F76A8C" w:rsidP="00F93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
    <w:panose1 w:val="020B05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839" w:rsidRDefault="00964839" w:rsidP="007A2C7F">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64839" w:rsidRDefault="009648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6A8C" w:rsidRDefault="00F76A8C" w:rsidP="00F93C57">
      <w:r>
        <w:separator/>
      </w:r>
    </w:p>
  </w:footnote>
  <w:footnote w:type="continuationSeparator" w:id="0">
    <w:p w:rsidR="00F76A8C" w:rsidRDefault="00F76A8C" w:rsidP="00F93C57">
      <w:r>
        <w:continuationSeparator/>
      </w:r>
    </w:p>
  </w:footnote>
  <w:footnote w:id="1">
    <w:p w:rsidR="00964839" w:rsidRDefault="00964839" w:rsidP="00165DAD">
      <w:pPr>
        <w:pStyle w:val="FootnoteText"/>
      </w:pPr>
      <w:r w:rsidRPr="00670203">
        <w:rPr>
          <w:rStyle w:val="FootnoteReference"/>
          <w:lang w:val="en-GB"/>
        </w:rPr>
        <w:footnoteRef/>
      </w:r>
      <w:r w:rsidRPr="00670203">
        <w:rPr>
          <w:lang w:val="en-GB"/>
        </w:rPr>
        <w:t> Page format A4, margins at least 20 mm, font Times New Roman at least 10 </w:t>
      </w:r>
      <w:proofErr w:type="spellStart"/>
      <w:r w:rsidRPr="00670203">
        <w:rPr>
          <w:lang w:val="en-GB"/>
        </w:rPr>
        <w:t>pt</w:t>
      </w:r>
      <w:proofErr w:type="spellEnd"/>
      <w:r w:rsidRPr="00670203">
        <w:rPr>
          <w:lang w:val="en-GB"/>
        </w:rPr>
        <w:t>, spacing 1 or 1.5. Font in tables can be reduced to 8pt.</w:t>
      </w:r>
    </w:p>
  </w:footnote>
  <w:footnote w:id="2">
    <w:p w:rsidR="00964839" w:rsidRDefault="00964839" w:rsidP="00165DAD">
      <w:pPr>
        <w:pStyle w:val="FootnoteText"/>
      </w:pPr>
      <w:r w:rsidRPr="00670203">
        <w:rPr>
          <w:rStyle w:val="FootnoteReference"/>
          <w:lang w:val="en-GB"/>
        </w:rPr>
        <w:footnoteRef/>
      </w:r>
      <w:r w:rsidRPr="00670203">
        <w:rPr>
          <w:lang w:val="en-GB"/>
        </w:rPr>
        <w:t> Replace the instructions in the template with your descriptions. The template headings and tables should be kept throughout the document. The instructions should be removed from the text. The order of headings and the structure of the document should not be changed. Also, there should be no additions to the document other than what is required in the headings and instructions.</w:t>
      </w:r>
      <w:r>
        <w:rPr>
          <w:lang w:val="en-GB"/>
        </w:rPr>
        <w:t xml:space="preserve"> </w:t>
      </w:r>
      <w:r w:rsidRPr="00670203">
        <w:rPr>
          <w:lang w:val="en-GB"/>
        </w:rPr>
        <w:t xml:space="preserve">If any segment of the application does not apply, the heading should be </w:t>
      </w:r>
      <w:proofErr w:type="gramStart"/>
      <w:r w:rsidRPr="00670203">
        <w:rPr>
          <w:lang w:val="en-GB"/>
        </w:rPr>
        <w:t>kept</w:t>
      </w:r>
      <w:proofErr w:type="gramEnd"/>
      <w:r w:rsidRPr="00670203">
        <w:rPr>
          <w:lang w:val="en-GB"/>
        </w:rPr>
        <w:t xml:space="preserve"> and the section marked as N/A. </w:t>
      </w:r>
    </w:p>
  </w:footnote>
  <w:footnote w:id="3">
    <w:p w:rsidR="00964839" w:rsidRDefault="00964839" w:rsidP="00534D58">
      <w:pPr>
        <w:pStyle w:val="FootnoteText"/>
      </w:pPr>
      <w:r w:rsidRPr="00670203">
        <w:rPr>
          <w:rStyle w:val="FootnoteReference"/>
          <w:lang w:val="en-GB"/>
        </w:rPr>
        <w:footnoteRef/>
      </w:r>
      <w:r w:rsidRPr="00670203">
        <w:rPr>
          <w:color w:val="FF0000"/>
          <w:lang w:val="en-GB"/>
        </w:rPr>
        <w:t xml:space="preserve"> </w:t>
      </w:r>
      <w:r w:rsidRPr="00670203">
        <w:rPr>
          <w:lang w:val="en-GB"/>
        </w:rPr>
        <w:t xml:space="preserve">Make sure to budget all data usage costs related to the Project proposal. All costs and justification thereof need to be entered in the Budget document (provided in the excel form). </w:t>
      </w:r>
    </w:p>
  </w:footnote>
  <w:footnote w:id="4">
    <w:p w:rsidR="00964839" w:rsidRDefault="00964839" w:rsidP="00CB4836">
      <w:pPr>
        <w:pStyle w:val="FootnoteText"/>
      </w:pPr>
      <w:r w:rsidRPr="00670203">
        <w:rPr>
          <w:rStyle w:val="FootnoteReference"/>
          <w:lang w:val="en-GB"/>
        </w:rPr>
        <w:footnoteRef/>
      </w:r>
      <w:r w:rsidRPr="00670203">
        <w:rPr>
          <w:lang w:val="en-GB"/>
        </w:rPr>
        <w:t> PI – Principal investigator, P1 – the first team member, etc.</w:t>
      </w:r>
    </w:p>
  </w:footnote>
  <w:footnote w:id="5">
    <w:p w:rsidR="00964839" w:rsidRDefault="00964839" w:rsidP="00CB4836">
      <w:pPr>
        <w:pStyle w:val="FootnoteText"/>
      </w:pPr>
      <w:r w:rsidRPr="00670203">
        <w:rPr>
          <w:rStyle w:val="FootnoteReference"/>
          <w:lang w:val="en-GB"/>
        </w:rPr>
        <w:footnoteRef/>
      </w:r>
      <w:r w:rsidRPr="00670203">
        <w:rPr>
          <w:lang w:val="en-GB"/>
        </w:rPr>
        <w:t xml:space="preserve"> Number of calendar months of engagement of the team member on the Project, regardless of the % of working time.</w:t>
      </w:r>
    </w:p>
  </w:footnote>
  <w:footnote w:id="6">
    <w:p w:rsidR="00964839" w:rsidRDefault="00964839" w:rsidP="00CB4836">
      <w:pPr>
        <w:pStyle w:val="FootnoteText"/>
      </w:pPr>
      <w:r w:rsidRPr="00670203">
        <w:rPr>
          <w:rStyle w:val="FootnoteReference"/>
          <w:lang w:val="en-GB"/>
        </w:rPr>
        <w:footnoteRef/>
      </w:r>
      <w:r w:rsidRPr="00670203">
        <w:rPr>
          <w:lang w:val="en-GB"/>
        </w:rPr>
        <w:t xml:space="preserve"> Number of calendar months of engagement multiplied by average monthly % of engagement on the Project. Effective person-months need to correspond to data in the Gantt chart and the Budget form. </w:t>
      </w:r>
    </w:p>
  </w:footnote>
  <w:footnote w:id="7">
    <w:p w:rsidR="00964839" w:rsidRDefault="00964839" w:rsidP="00CB4836">
      <w:pPr>
        <w:pStyle w:val="FootnoteText"/>
      </w:pPr>
      <w:r w:rsidRPr="00670203">
        <w:rPr>
          <w:rStyle w:val="FootnoteReference"/>
          <w:lang w:val="en-GB"/>
        </w:rPr>
        <w:footnoteRef/>
      </w:r>
      <w:r w:rsidRPr="00670203">
        <w:rPr>
          <w:lang w:val="en-GB"/>
        </w:rPr>
        <w:t xml:space="preserve"> Insert more rows if needed, depending on the number of team members. </w:t>
      </w:r>
    </w:p>
  </w:footnote>
  <w:footnote w:id="8">
    <w:p w:rsidR="00964839" w:rsidRDefault="00964839">
      <w:pPr>
        <w:pStyle w:val="FootnoteText"/>
      </w:pPr>
      <w:r>
        <w:rPr>
          <w:rStyle w:val="FootnoteReference"/>
        </w:rPr>
        <w:footnoteRef/>
      </w:r>
      <w:r>
        <w:t xml:space="preserve"> </w:t>
      </w:r>
      <w:r w:rsidRPr="00670203">
        <w:rPr>
          <w:lang w:val="en-GB"/>
        </w:rPr>
        <w:t>“Work package” means a major sub-division of the proposed Project.</w:t>
      </w:r>
    </w:p>
  </w:footnote>
  <w:footnote w:id="9">
    <w:p w:rsidR="00964839" w:rsidRDefault="00964839" w:rsidP="00941E47">
      <w:pPr>
        <w:pStyle w:val="FootnoteText"/>
      </w:pPr>
      <w:r w:rsidRPr="00670203">
        <w:rPr>
          <w:rStyle w:val="FootnoteReference"/>
          <w:lang w:val="en-GB"/>
        </w:rPr>
        <w:footnoteRef/>
      </w:r>
      <w:r w:rsidRPr="00670203">
        <w:rPr>
          <w:lang w:val="en-GB"/>
        </w:rPr>
        <w:t> </w:t>
      </w:r>
      <w:r>
        <w:rPr>
          <w:lang w:val="en-GB"/>
        </w:rPr>
        <w:t>“</w:t>
      </w:r>
      <w:r w:rsidRPr="00670203">
        <w:rPr>
          <w:lang w:val="en-GB"/>
        </w:rPr>
        <w:t>Milestones</w:t>
      </w:r>
      <w:r>
        <w:rPr>
          <w:lang w:val="en-GB"/>
        </w:rPr>
        <w:t>”</w:t>
      </w:r>
      <w:r w:rsidRPr="00670203">
        <w:rPr>
          <w:lang w:val="en-GB"/>
        </w:rPr>
        <w:t xml:space="preserve"> are control points in the Project that help to chart progress. Milestones may correspond to the completion of a key deliverable, allowing the next phase of the work to begin. They may also be needed at intermediary points so that, if problems have arisen, corrective measures can be taken.</w:t>
      </w:r>
    </w:p>
  </w:footnote>
  <w:footnote w:id="10">
    <w:p w:rsidR="00964839" w:rsidRDefault="00964839">
      <w:pPr>
        <w:pStyle w:val="FootnoteText"/>
      </w:pPr>
      <w:r>
        <w:rPr>
          <w:rStyle w:val="FootnoteReference"/>
        </w:rPr>
        <w:footnoteRef/>
      </w:r>
      <w:r>
        <w:t xml:space="preserve"> </w:t>
      </w:r>
      <w:r w:rsidRPr="00670203">
        <w:rPr>
          <w:lang w:val="en-GB"/>
        </w:rPr>
        <w:t xml:space="preserve">Month in Project. </w:t>
      </w:r>
      <w:r>
        <w:rPr>
          <w:lang w:val="en-GB"/>
        </w:rPr>
        <w:t xml:space="preserve">Starting month should </w:t>
      </w:r>
      <w:r w:rsidRPr="00670203">
        <w:rPr>
          <w:lang w:val="en-GB"/>
        </w:rPr>
        <w:t xml:space="preserve">match the data in the </w:t>
      </w:r>
      <w:r>
        <w:rPr>
          <w:lang w:val="en-GB"/>
        </w:rPr>
        <w:t>Gantt chart</w:t>
      </w:r>
      <w:r w:rsidRPr="00670203">
        <w:rPr>
          <w:lang w:val="en-GB"/>
        </w:rPr>
        <w:t>.</w:t>
      </w:r>
    </w:p>
  </w:footnote>
  <w:footnote w:id="11">
    <w:p w:rsidR="00964839" w:rsidRDefault="00964839">
      <w:pPr>
        <w:pStyle w:val="FootnoteText"/>
      </w:pPr>
      <w:r>
        <w:rPr>
          <w:rStyle w:val="FootnoteReference"/>
        </w:rPr>
        <w:footnoteRef/>
      </w:r>
      <w:r>
        <w:t xml:space="preserve"> </w:t>
      </w:r>
      <w:r w:rsidRPr="00670203">
        <w:rPr>
          <w:lang w:val="en-GB"/>
        </w:rPr>
        <w:t xml:space="preserve">Month in Project. </w:t>
      </w:r>
      <w:r>
        <w:rPr>
          <w:lang w:val="en-GB"/>
        </w:rPr>
        <w:t xml:space="preserve">Ending month should </w:t>
      </w:r>
      <w:r w:rsidRPr="00670203">
        <w:rPr>
          <w:lang w:val="en-GB"/>
        </w:rPr>
        <w:t xml:space="preserve">match the data in the </w:t>
      </w:r>
      <w:r>
        <w:rPr>
          <w:lang w:val="en-GB"/>
        </w:rPr>
        <w:t>Gantt chart</w:t>
      </w:r>
      <w:r w:rsidRPr="00670203">
        <w:rPr>
          <w:lang w:val="en-GB"/>
        </w:rPr>
        <w:t>.</w:t>
      </w:r>
    </w:p>
  </w:footnote>
  <w:footnote w:id="12">
    <w:p w:rsidR="00964839" w:rsidRDefault="00964839">
      <w:pPr>
        <w:pStyle w:val="FootnoteText"/>
      </w:pPr>
      <w:r w:rsidRPr="00670203">
        <w:rPr>
          <w:rStyle w:val="FootnoteReference"/>
          <w:lang w:val="en-GB"/>
        </w:rPr>
        <w:footnoteRef/>
      </w:r>
      <w:r w:rsidRPr="00670203">
        <w:rPr>
          <w:lang w:val="en-GB"/>
        </w:rPr>
        <w:t xml:space="preserve"> Specify how many calendar months are required for the implementation of each work package, as presented in the </w:t>
      </w:r>
      <w:r>
        <w:rPr>
          <w:lang w:val="en-GB"/>
        </w:rPr>
        <w:t>Gantt chart</w:t>
      </w:r>
      <w:r w:rsidRPr="00670203">
        <w:rPr>
          <w:lang w:val="en-GB"/>
        </w:rPr>
        <w:t xml:space="preserve">. </w:t>
      </w:r>
    </w:p>
  </w:footnote>
  <w:footnote w:id="13">
    <w:p w:rsidR="00964839" w:rsidRDefault="00964839" w:rsidP="009313E5">
      <w:pPr>
        <w:pStyle w:val="FootnoteText"/>
      </w:pPr>
      <w:r w:rsidRPr="00670203">
        <w:rPr>
          <w:rStyle w:val="FootnoteReference"/>
          <w:lang w:val="en-GB"/>
        </w:rPr>
        <w:footnoteRef/>
      </w:r>
      <w:r w:rsidRPr="00670203">
        <w:rPr>
          <w:lang w:val="en-GB"/>
        </w:rPr>
        <w:t xml:space="preserve"> Please add rows as needed.</w:t>
      </w:r>
    </w:p>
  </w:footnote>
  <w:footnote w:id="14">
    <w:p w:rsidR="00964839" w:rsidRDefault="00964839" w:rsidP="00BA0D25">
      <w:pPr>
        <w:pStyle w:val="FootnoteText"/>
      </w:pPr>
      <w:r w:rsidRPr="00670203">
        <w:rPr>
          <w:rStyle w:val="FootnoteReference"/>
          <w:lang w:val="en-GB"/>
        </w:rPr>
        <w:footnoteRef/>
      </w:r>
      <w:r w:rsidRPr="00670203">
        <w:rPr>
          <w:lang w:val="en-GB"/>
        </w:rPr>
        <w:t xml:space="preserve"> For each work package, please add a block, as needed.</w:t>
      </w:r>
    </w:p>
  </w:footnote>
  <w:footnote w:id="15">
    <w:p w:rsidR="00964839" w:rsidRDefault="00964839" w:rsidP="00AA0D2D">
      <w:pPr>
        <w:pStyle w:val="FootnoteText"/>
      </w:pPr>
      <w:r w:rsidRPr="00670203">
        <w:rPr>
          <w:rStyle w:val="FootnoteReference"/>
          <w:lang w:val="en-GB"/>
        </w:rPr>
        <w:footnoteRef/>
      </w:r>
      <w:r w:rsidRPr="00670203">
        <w:rPr>
          <w:lang w:val="en-GB"/>
        </w:rPr>
        <w:t xml:space="preserve"> SRO responsible for implementation of a </w:t>
      </w:r>
      <w:proofErr w:type="gramStart"/>
      <w:r w:rsidRPr="00670203">
        <w:rPr>
          <w:lang w:val="en-GB"/>
        </w:rPr>
        <w:t>particular work</w:t>
      </w:r>
      <w:proofErr w:type="gramEnd"/>
      <w:r w:rsidRPr="00670203">
        <w:rPr>
          <w:lang w:val="en-GB"/>
        </w:rPr>
        <w:t xml:space="preserve"> package. If more than one SRO is involved in the work package, list their acronyms after the lead SRO for that work package. </w:t>
      </w:r>
    </w:p>
  </w:footnote>
  <w:footnote w:id="16">
    <w:p w:rsidR="00964839" w:rsidRDefault="00964839" w:rsidP="00AA0D2D">
      <w:pPr>
        <w:pStyle w:val="FootnoteText"/>
      </w:pPr>
      <w:r w:rsidRPr="00670203">
        <w:rPr>
          <w:rStyle w:val="FootnoteReference"/>
          <w:lang w:val="en-GB"/>
        </w:rPr>
        <w:footnoteRef/>
      </w:r>
      <w:r w:rsidRPr="00670203">
        <w:rPr>
          <w:lang w:val="en-GB"/>
        </w:rPr>
        <w:t xml:space="preserve"> List all team members involved in each work package. </w:t>
      </w:r>
    </w:p>
  </w:footnote>
  <w:footnote w:id="17">
    <w:p w:rsidR="00964839" w:rsidRDefault="00964839" w:rsidP="00AA0D2D">
      <w:pPr>
        <w:pStyle w:val="FootnoteText"/>
      </w:pPr>
      <w:r w:rsidRPr="00670203">
        <w:rPr>
          <w:rStyle w:val="FootnoteReference"/>
          <w:lang w:val="en-GB"/>
        </w:rPr>
        <w:footnoteRef/>
      </w:r>
      <w:r w:rsidRPr="00670203">
        <w:rPr>
          <w:lang w:val="en-GB"/>
        </w:rPr>
        <w:t xml:space="preserve"> The sub-activities must match the data in the Gantt </w:t>
      </w:r>
      <w:r>
        <w:rPr>
          <w:lang w:val="en-GB"/>
        </w:rPr>
        <w:t>c</w:t>
      </w:r>
      <w:r w:rsidRPr="00670203">
        <w:rPr>
          <w:lang w:val="en-GB"/>
        </w:rPr>
        <w:t xml:space="preserve">hart. </w:t>
      </w:r>
    </w:p>
  </w:footnote>
  <w:footnote w:id="18">
    <w:p w:rsidR="00964839" w:rsidRDefault="00964839" w:rsidP="00AA0D2D">
      <w:pPr>
        <w:pStyle w:val="FootnoteText"/>
      </w:pPr>
      <w:r w:rsidRPr="00670203">
        <w:rPr>
          <w:rStyle w:val="FootnoteReference"/>
          <w:lang w:val="en-GB"/>
        </w:rPr>
        <w:footnoteRef/>
      </w:r>
      <w:r w:rsidRPr="00670203">
        <w:rPr>
          <w:lang w:val="en-GB"/>
        </w:rPr>
        <w:t xml:space="preserve"> Data must correspond to Table 3.2c</w:t>
      </w:r>
      <w:r>
        <w:rPr>
          <w:lang w:val="en-GB"/>
        </w:rPr>
        <w:t>.</w:t>
      </w:r>
      <w:r w:rsidRPr="00670203">
        <w:rPr>
          <w:lang w:val="en-GB"/>
        </w:rPr>
        <w:t xml:space="preserve"> Major deliverables must also match the data in the Gantt </w:t>
      </w:r>
      <w:r>
        <w:rPr>
          <w:lang w:val="en-GB"/>
        </w:rPr>
        <w:t>c</w:t>
      </w:r>
      <w:r w:rsidRPr="00670203">
        <w:rPr>
          <w:lang w:val="en-GB"/>
        </w:rPr>
        <w:t xml:space="preserve">hart. </w:t>
      </w:r>
    </w:p>
  </w:footnote>
  <w:footnote w:id="19">
    <w:p w:rsidR="00964839" w:rsidRDefault="00964839" w:rsidP="00AA0D2D">
      <w:pPr>
        <w:pStyle w:val="FootnoteText"/>
      </w:pPr>
      <w:r w:rsidRPr="00670203">
        <w:rPr>
          <w:rStyle w:val="FootnoteReference"/>
          <w:lang w:val="en-GB"/>
        </w:rPr>
        <w:footnoteRef/>
      </w:r>
      <w:r w:rsidRPr="00670203">
        <w:rPr>
          <w:lang w:val="en-GB"/>
        </w:rPr>
        <w:t xml:space="preserve"> Month in Project. Month of delivery must also match the data in the Gantt </w:t>
      </w:r>
      <w:r>
        <w:rPr>
          <w:lang w:val="en-GB"/>
        </w:rPr>
        <w:t>c</w:t>
      </w:r>
      <w:r w:rsidRPr="00670203">
        <w:rPr>
          <w:lang w:val="en-GB"/>
        </w:rPr>
        <w:t>hart.</w:t>
      </w:r>
    </w:p>
  </w:footnote>
  <w:footnote w:id="20">
    <w:p w:rsidR="00964839" w:rsidRDefault="00964839">
      <w:pPr>
        <w:pStyle w:val="FootnoteText"/>
      </w:pPr>
      <w:r w:rsidRPr="00670203">
        <w:rPr>
          <w:rStyle w:val="FootnoteReference"/>
          <w:lang w:val="en-GB"/>
        </w:rPr>
        <w:footnoteRef/>
      </w:r>
      <w:r w:rsidRPr="00670203">
        <w:rPr>
          <w:lang w:val="en-GB"/>
        </w:rPr>
        <w:t xml:space="preserve"> The ID should be composed as D1.1 where the first number represents the number of WP, while the second refers to the number of the </w:t>
      </w:r>
      <w:proofErr w:type="gramStart"/>
      <w:r w:rsidRPr="00670203">
        <w:rPr>
          <w:lang w:val="en-GB"/>
        </w:rPr>
        <w:t>particular deliverable</w:t>
      </w:r>
      <w:proofErr w:type="gramEnd"/>
      <w:r w:rsidRPr="00670203">
        <w:rPr>
          <w:lang w:val="en-GB"/>
        </w:rPr>
        <w:t>. In case you have several deliverables for one WP, please mark them as D1.1, D1.2 etc.</w:t>
      </w:r>
    </w:p>
  </w:footnote>
  <w:footnote w:id="21">
    <w:p w:rsidR="00964839" w:rsidRDefault="00964839" w:rsidP="005B6205">
      <w:pPr>
        <w:pStyle w:val="FootnoteText"/>
      </w:pPr>
      <w:r w:rsidRPr="00670203">
        <w:rPr>
          <w:rStyle w:val="FootnoteReference"/>
          <w:lang w:val="en-GB"/>
        </w:rPr>
        <w:footnoteRef/>
      </w:r>
      <w:r w:rsidRPr="00670203">
        <w:rPr>
          <w:lang w:val="en-GB"/>
        </w:rPr>
        <w:t xml:space="preserve"> Month in Project. Month of delivery should mat</w:t>
      </w:r>
      <w:r>
        <w:rPr>
          <w:lang w:val="en-GB"/>
        </w:rPr>
        <w:t>ch the data in the Gantt chart.</w:t>
      </w:r>
    </w:p>
  </w:footnote>
  <w:footnote w:id="22">
    <w:p w:rsidR="00964839" w:rsidRDefault="00964839" w:rsidP="005B6205">
      <w:pPr>
        <w:pStyle w:val="FootnoteText"/>
      </w:pPr>
      <w:r w:rsidRPr="00670203">
        <w:rPr>
          <w:rStyle w:val="FootnoteReference"/>
          <w:lang w:val="en-GB"/>
        </w:rPr>
        <w:footnoteRef/>
      </w:r>
      <w:r w:rsidRPr="00670203">
        <w:rPr>
          <w:lang w:val="en-GB"/>
        </w:rPr>
        <w:t xml:space="preserve"> The ID should be composed as M1.1 where the first number represents the number of WP, while the second refers to the number of the </w:t>
      </w:r>
      <w:proofErr w:type="gramStart"/>
      <w:r w:rsidRPr="00670203">
        <w:rPr>
          <w:lang w:val="en-GB"/>
        </w:rPr>
        <w:t>particular milestone</w:t>
      </w:r>
      <w:proofErr w:type="gramEnd"/>
      <w:r w:rsidRPr="00670203">
        <w:rPr>
          <w:lang w:val="en-GB"/>
        </w:rPr>
        <w:t>. In case you have several milestones for one WP, please mark them as M1.1, M1.2</w:t>
      </w:r>
      <w:r>
        <w:rPr>
          <w:lang w:val="en-GB"/>
        </w:rPr>
        <w:t>,</w:t>
      </w:r>
      <w:r w:rsidRPr="00670203">
        <w:rPr>
          <w:lang w:val="en-GB"/>
        </w:rPr>
        <w:t xml:space="preserve"> etc.</w:t>
      </w:r>
    </w:p>
  </w:footnote>
  <w:footnote w:id="23">
    <w:p w:rsidR="00964839" w:rsidRDefault="00964839" w:rsidP="00247DB3">
      <w:pPr>
        <w:pStyle w:val="FootnoteText"/>
      </w:pPr>
      <w:r w:rsidRPr="00670203">
        <w:rPr>
          <w:rStyle w:val="FootnoteReference"/>
          <w:lang w:val="en-GB"/>
        </w:rPr>
        <w:footnoteRef/>
      </w:r>
      <w:r w:rsidRPr="00670203">
        <w:rPr>
          <w:lang w:val="en-GB"/>
        </w:rPr>
        <w:t xml:space="preserve"> Month in Project. Dat</w:t>
      </w:r>
      <w:r>
        <w:rPr>
          <w:lang w:val="en-GB"/>
        </w:rPr>
        <w:t>a should match the Gantt chart.</w:t>
      </w:r>
    </w:p>
  </w:footnote>
  <w:footnote w:id="24">
    <w:p w:rsidR="00964839" w:rsidRDefault="00964839" w:rsidP="00EE2476">
      <w:r w:rsidRPr="00670203">
        <w:rPr>
          <w:rStyle w:val="FootnoteReference"/>
          <w:lang w:val="en-GB"/>
        </w:rPr>
        <w:footnoteRef/>
      </w:r>
      <w:r>
        <w:rPr>
          <w:lang w:val="en-GB"/>
        </w:rPr>
        <w:t xml:space="preserve"> </w:t>
      </w:r>
      <w:r w:rsidRPr="00670203">
        <w:rPr>
          <w:lang w:val="en-GB"/>
        </w:rPr>
        <w:t xml:space="preserve">Make sure to include </w:t>
      </w:r>
      <w:r w:rsidRPr="00670203">
        <w:rPr>
          <w:spacing w:val="-1"/>
          <w:lang w:val="en-GB"/>
        </w:rPr>
        <w:t>a</w:t>
      </w:r>
      <w:r w:rsidRPr="00670203">
        <w:rPr>
          <w:spacing w:val="2"/>
          <w:lang w:val="en-GB"/>
        </w:rPr>
        <w:t>n</w:t>
      </w:r>
      <w:r w:rsidRPr="00670203">
        <w:rPr>
          <w:lang w:val="en-GB"/>
        </w:rPr>
        <w:t>y si</w:t>
      </w:r>
      <w:r w:rsidRPr="00670203">
        <w:rPr>
          <w:spacing w:val="-2"/>
          <w:lang w:val="en-GB"/>
        </w:rPr>
        <w:t>g</w:t>
      </w:r>
      <w:r w:rsidRPr="00670203">
        <w:rPr>
          <w:lang w:val="en-GB"/>
        </w:rPr>
        <w:t>nifi</w:t>
      </w:r>
      <w:r w:rsidRPr="00670203">
        <w:rPr>
          <w:spacing w:val="-1"/>
          <w:lang w:val="en-GB"/>
        </w:rPr>
        <w:t>ca</w:t>
      </w:r>
      <w:r w:rsidRPr="00670203">
        <w:rPr>
          <w:lang w:val="en-GB"/>
        </w:rPr>
        <w:t>nt i</w:t>
      </w:r>
      <w:r w:rsidRPr="00670203">
        <w:rPr>
          <w:spacing w:val="1"/>
          <w:lang w:val="en-GB"/>
        </w:rPr>
        <w:t>t</w:t>
      </w:r>
      <w:r w:rsidRPr="00670203">
        <w:rPr>
          <w:spacing w:val="-1"/>
          <w:lang w:val="en-GB"/>
        </w:rPr>
        <w:t>e</w:t>
      </w:r>
      <w:r w:rsidRPr="00670203">
        <w:rPr>
          <w:lang w:val="en-GB"/>
        </w:rPr>
        <w:t>ms of te</w:t>
      </w:r>
      <w:r w:rsidRPr="00670203">
        <w:rPr>
          <w:spacing w:val="-1"/>
          <w:lang w:val="en-GB"/>
        </w:rPr>
        <w:t>c</w:t>
      </w:r>
      <w:r w:rsidRPr="00670203">
        <w:rPr>
          <w:lang w:val="en-GB"/>
        </w:rPr>
        <w:t>hnic</w:t>
      </w:r>
      <w:r w:rsidRPr="00670203">
        <w:rPr>
          <w:spacing w:val="-1"/>
          <w:lang w:val="en-GB"/>
        </w:rPr>
        <w:t>a</w:t>
      </w:r>
      <w:r w:rsidRPr="00670203">
        <w:rPr>
          <w:lang w:val="en-GB"/>
        </w:rPr>
        <w:t xml:space="preserve">l </w:t>
      </w:r>
      <w:r w:rsidRPr="00670203">
        <w:rPr>
          <w:spacing w:val="-1"/>
          <w:lang w:val="en-GB"/>
        </w:rPr>
        <w:t>e</w:t>
      </w:r>
      <w:r w:rsidRPr="00670203">
        <w:rPr>
          <w:lang w:val="en-GB"/>
        </w:rPr>
        <w:t>quip</w:t>
      </w:r>
      <w:r w:rsidRPr="00670203">
        <w:rPr>
          <w:spacing w:val="1"/>
          <w:lang w:val="en-GB"/>
        </w:rPr>
        <w:t>m</w:t>
      </w:r>
      <w:r w:rsidRPr="00670203">
        <w:rPr>
          <w:spacing w:val="-1"/>
          <w:lang w:val="en-GB"/>
        </w:rPr>
        <w:t>e</w:t>
      </w:r>
      <w:r w:rsidRPr="00670203">
        <w:rPr>
          <w:lang w:val="en-GB"/>
        </w:rPr>
        <w:t>nt, r</w:t>
      </w:r>
      <w:r w:rsidRPr="00670203">
        <w:rPr>
          <w:spacing w:val="-1"/>
          <w:lang w:val="en-GB"/>
        </w:rPr>
        <w:t>e</w:t>
      </w:r>
      <w:r w:rsidRPr="00670203">
        <w:rPr>
          <w:lang w:val="en-GB"/>
        </w:rPr>
        <w:t>lev</w:t>
      </w:r>
      <w:r w:rsidRPr="00670203">
        <w:rPr>
          <w:spacing w:val="-1"/>
          <w:lang w:val="en-GB"/>
        </w:rPr>
        <w:t>a</w:t>
      </w:r>
      <w:r w:rsidRPr="00670203">
        <w:rPr>
          <w:lang w:val="en-GB"/>
        </w:rPr>
        <w:t xml:space="preserve">nt </w:t>
      </w:r>
      <w:r w:rsidRPr="00670203">
        <w:rPr>
          <w:spacing w:val="1"/>
          <w:lang w:val="en-GB"/>
        </w:rPr>
        <w:t>t</w:t>
      </w:r>
      <w:r w:rsidRPr="00670203">
        <w:rPr>
          <w:lang w:val="en-GB"/>
        </w:rPr>
        <w:t>o t</w:t>
      </w:r>
      <w:r w:rsidRPr="00670203">
        <w:rPr>
          <w:spacing w:val="3"/>
          <w:lang w:val="en-GB"/>
        </w:rPr>
        <w:t>h</w:t>
      </w:r>
      <w:r w:rsidRPr="00670203">
        <w:rPr>
          <w:lang w:val="en-GB"/>
        </w:rPr>
        <w:t>e</w:t>
      </w:r>
      <w:r w:rsidRPr="00670203">
        <w:rPr>
          <w:spacing w:val="-1"/>
          <w:lang w:val="en-GB"/>
        </w:rPr>
        <w:t xml:space="preserve"> </w:t>
      </w:r>
      <w:r w:rsidRPr="00670203">
        <w:rPr>
          <w:lang w:val="en-GB"/>
        </w:rPr>
        <w:t xml:space="preserve">Project proposal, as well as software. </w:t>
      </w:r>
    </w:p>
  </w:footnote>
  <w:footnote w:id="25">
    <w:p w:rsidR="00964839" w:rsidRDefault="00964839" w:rsidP="005B6205">
      <w:pPr>
        <w:pStyle w:val="FootnoteText"/>
      </w:pPr>
      <w:r w:rsidRPr="00670203">
        <w:rPr>
          <w:rStyle w:val="FootnoteReference"/>
          <w:lang w:val="en-GB"/>
        </w:rPr>
        <w:footnoteRef/>
      </w:r>
      <w:r w:rsidRPr="00670203">
        <w:rPr>
          <w:lang w:val="en-GB"/>
        </w:rPr>
        <w:t xml:space="preserve"> Indicate risk level as high/medium/low.</w:t>
      </w:r>
    </w:p>
  </w:footnote>
  <w:footnote w:id="26">
    <w:p w:rsidR="00964839" w:rsidRDefault="00964839">
      <w:pPr>
        <w:pStyle w:val="FootnoteText"/>
      </w:pPr>
      <w:r w:rsidRPr="00670203">
        <w:rPr>
          <w:rStyle w:val="FootnoteReference"/>
          <w:lang w:val="en-GB"/>
        </w:rPr>
        <w:footnoteRef/>
      </w:r>
      <w:r w:rsidRPr="00670203">
        <w:rPr>
          <w:lang w:val="en-GB"/>
        </w:rPr>
        <w:t xml:space="preserve"> Insert more rows according to the number of detected risks.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839" w:rsidRDefault="00964839" w:rsidP="007A2C7F">
    <w:pPr>
      <w:pStyle w:val="Header"/>
      <w:tabs>
        <w:tab w:val="clear" w:pos="4320"/>
        <w:tab w:val="clear" w:pos="8640"/>
        <w:tab w:val="right" w:pos="9540"/>
      </w:tabs>
      <w:rPr>
        <w:color w:val="244061"/>
        <w:sz w:val="20"/>
        <w:szCs w:val="20"/>
      </w:rPr>
    </w:pPr>
    <w:r w:rsidRPr="000D0740">
      <w:rPr>
        <w:color w:val="244061"/>
        <w:sz w:val="20"/>
        <w:szCs w:val="20"/>
      </w:rPr>
      <w:t>Science Fund of the Republic of Serbia</w:t>
    </w:r>
    <w:r>
      <w:rPr>
        <w:color w:val="244061"/>
        <w:sz w:val="20"/>
        <w:szCs w:val="20"/>
      </w:rPr>
      <w:tab/>
      <w:t>Program IDEAS</w:t>
    </w:r>
  </w:p>
  <w:p w:rsidR="00964839" w:rsidRPr="00D96D41" w:rsidRDefault="00964839" w:rsidP="007A2C7F">
    <w:pPr>
      <w:pStyle w:val="Header"/>
      <w:tabs>
        <w:tab w:val="clear" w:pos="4320"/>
        <w:tab w:val="clear" w:pos="8640"/>
        <w:tab w:val="right" w:pos="9540"/>
      </w:tabs>
      <w:rPr>
        <w:color w:val="244061"/>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D7317"/>
    <w:multiLevelType w:val="hybridMultilevel"/>
    <w:tmpl w:val="1414C39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10F24E82"/>
    <w:multiLevelType w:val="hybridMultilevel"/>
    <w:tmpl w:val="A88EFD5A"/>
    <w:lvl w:ilvl="0" w:tplc="08090001">
      <w:start w:val="1"/>
      <w:numFmt w:val="bullet"/>
      <w:lvlText w:val=""/>
      <w:lvlJc w:val="left"/>
      <w:pPr>
        <w:ind w:left="1107" w:hanging="360"/>
      </w:pPr>
      <w:rPr>
        <w:rFonts w:ascii="Symbol" w:hAnsi="Symbol" w:cs="Symbol" w:hint="default"/>
      </w:rPr>
    </w:lvl>
    <w:lvl w:ilvl="1" w:tplc="08090003">
      <w:start w:val="1"/>
      <w:numFmt w:val="bullet"/>
      <w:lvlText w:val="o"/>
      <w:lvlJc w:val="left"/>
      <w:pPr>
        <w:ind w:left="1827" w:hanging="360"/>
      </w:pPr>
      <w:rPr>
        <w:rFonts w:ascii="Courier New" w:hAnsi="Courier New" w:cs="Courier New" w:hint="default"/>
      </w:rPr>
    </w:lvl>
    <w:lvl w:ilvl="2" w:tplc="08090005">
      <w:start w:val="1"/>
      <w:numFmt w:val="bullet"/>
      <w:lvlText w:val=""/>
      <w:lvlJc w:val="left"/>
      <w:pPr>
        <w:ind w:left="2547" w:hanging="360"/>
      </w:pPr>
      <w:rPr>
        <w:rFonts w:ascii="Wingdings" w:hAnsi="Wingdings" w:cs="Wingdings" w:hint="default"/>
      </w:rPr>
    </w:lvl>
    <w:lvl w:ilvl="3" w:tplc="08090001">
      <w:start w:val="1"/>
      <w:numFmt w:val="bullet"/>
      <w:lvlText w:val=""/>
      <w:lvlJc w:val="left"/>
      <w:pPr>
        <w:ind w:left="3267" w:hanging="360"/>
      </w:pPr>
      <w:rPr>
        <w:rFonts w:ascii="Symbol" w:hAnsi="Symbol" w:cs="Symbol" w:hint="default"/>
      </w:rPr>
    </w:lvl>
    <w:lvl w:ilvl="4" w:tplc="08090003">
      <w:start w:val="1"/>
      <w:numFmt w:val="bullet"/>
      <w:lvlText w:val="o"/>
      <w:lvlJc w:val="left"/>
      <w:pPr>
        <w:ind w:left="3987" w:hanging="360"/>
      </w:pPr>
      <w:rPr>
        <w:rFonts w:ascii="Courier New" w:hAnsi="Courier New" w:cs="Courier New" w:hint="default"/>
      </w:rPr>
    </w:lvl>
    <w:lvl w:ilvl="5" w:tplc="08090005">
      <w:start w:val="1"/>
      <w:numFmt w:val="bullet"/>
      <w:lvlText w:val=""/>
      <w:lvlJc w:val="left"/>
      <w:pPr>
        <w:ind w:left="4707" w:hanging="360"/>
      </w:pPr>
      <w:rPr>
        <w:rFonts w:ascii="Wingdings" w:hAnsi="Wingdings" w:cs="Wingdings" w:hint="default"/>
      </w:rPr>
    </w:lvl>
    <w:lvl w:ilvl="6" w:tplc="08090001">
      <w:start w:val="1"/>
      <w:numFmt w:val="bullet"/>
      <w:lvlText w:val=""/>
      <w:lvlJc w:val="left"/>
      <w:pPr>
        <w:ind w:left="5427" w:hanging="360"/>
      </w:pPr>
      <w:rPr>
        <w:rFonts w:ascii="Symbol" w:hAnsi="Symbol" w:cs="Symbol" w:hint="default"/>
      </w:rPr>
    </w:lvl>
    <w:lvl w:ilvl="7" w:tplc="08090003">
      <w:start w:val="1"/>
      <w:numFmt w:val="bullet"/>
      <w:lvlText w:val="o"/>
      <w:lvlJc w:val="left"/>
      <w:pPr>
        <w:ind w:left="6147" w:hanging="360"/>
      </w:pPr>
      <w:rPr>
        <w:rFonts w:ascii="Courier New" w:hAnsi="Courier New" w:cs="Courier New" w:hint="default"/>
      </w:rPr>
    </w:lvl>
    <w:lvl w:ilvl="8" w:tplc="08090005">
      <w:start w:val="1"/>
      <w:numFmt w:val="bullet"/>
      <w:lvlText w:val=""/>
      <w:lvlJc w:val="left"/>
      <w:pPr>
        <w:ind w:left="6867" w:hanging="360"/>
      </w:pPr>
      <w:rPr>
        <w:rFonts w:ascii="Wingdings" w:hAnsi="Wingdings" w:cs="Wingdings" w:hint="default"/>
      </w:rPr>
    </w:lvl>
  </w:abstractNum>
  <w:abstractNum w:abstractNumId="2" w15:restartNumberingAfterBreak="0">
    <w:nsid w:val="149374F9"/>
    <w:multiLevelType w:val="hybridMultilevel"/>
    <w:tmpl w:val="AFE2E6D2"/>
    <w:lvl w:ilvl="0" w:tplc="81983F32">
      <w:start w:val="1"/>
      <w:numFmt w:val="bullet"/>
      <w:lvlText w:val=""/>
      <w:lvlJc w:val="left"/>
      <w:pPr>
        <w:tabs>
          <w:tab w:val="num" w:pos="1080"/>
        </w:tabs>
        <w:ind w:left="1080" w:hanging="360"/>
      </w:pPr>
      <w:rPr>
        <w:rFonts w:ascii="Symbol" w:hAnsi="Symbol" w:cs="Symbol" w:hint="default"/>
      </w:rPr>
    </w:lvl>
    <w:lvl w:ilvl="1" w:tplc="064CE69E">
      <w:start w:val="1"/>
      <w:numFmt w:val="bullet"/>
      <w:lvlText w:val="o"/>
      <w:lvlJc w:val="left"/>
      <w:pPr>
        <w:tabs>
          <w:tab w:val="num" w:pos="1080"/>
        </w:tabs>
        <w:ind w:left="1368" w:hanging="288"/>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C896F37"/>
    <w:multiLevelType w:val="hybridMultilevel"/>
    <w:tmpl w:val="E70EBDE6"/>
    <w:lvl w:ilvl="0" w:tplc="04090005">
      <w:numFmt w:val="bullet"/>
      <w:lvlText w:val="-"/>
      <w:lvlJc w:val="left"/>
      <w:pPr>
        <w:ind w:left="1440" w:hanging="360"/>
      </w:pPr>
      <w:rPr>
        <w:rFonts w:ascii="Times New Roman" w:eastAsia="Times New Roman" w:hAnsi="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4" w15:restartNumberingAfterBreak="0">
    <w:nsid w:val="1DA86E42"/>
    <w:multiLevelType w:val="hybridMultilevel"/>
    <w:tmpl w:val="2EA01EB6"/>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5" w15:restartNumberingAfterBreak="0">
    <w:nsid w:val="1DB27989"/>
    <w:multiLevelType w:val="hybridMultilevel"/>
    <w:tmpl w:val="7E4CCE5A"/>
    <w:lvl w:ilvl="0" w:tplc="08090001">
      <w:start w:val="1"/>
      <w:numFmt w:val="bullet"/>
      <w:lvlText w:val=""/>
      <w:lvlJc w:val="left"/>
      <w:pPr>
        <w:ind w:left="1800" w:hanging="360"/>
      </w:pPr>
      <w:rPr>
        <w:rFonts w:ascii="Symbol" w:hAnsi="Symbol" w:cs="Symbol" w:hint="default"/>
      </w:rPr>
    </w:lvl>
    <w:lvl w:ilvl="1" w:tplc="08090003">
      <w:start w:val="1"/>
      <w:numFmt w:val="bullet"/>
      <w:lvlText w:val="o"/>
      <w:lvlJc w:val="left"/>
      <w:pPr>
        <w:ind w:left="2520" w:hanging="360"/>
      </w:pPr>
      <w:rPr>
        <w:rFonts w:ascii="Courier New" w:hAnsi="Courier New" w:cs="Courier New" w:hint="default"/>
      </w:rPr>
    </w:lvl>
    <w:lvl w:ilvl="2" w:tplc="08090001">
      <w:start w:val="1"/>
      <w:numFmt w:val="bullet"/>
      <w:lvlText w:val=""/>
      <w:lvlJc w:val="left"/>
      <w:pPr>
        <w:ind w:left="3240" w:hanging="360"/>
      </w:pPr>
      <w:rPr>
        <w:rFonts w:ascii="Symbol" w:hAnsi="Symbol" w:cs="Symbol" w:hint="default"/>
      </w:rPr>
    </w:lvl>
    <w:lvl w:ilvl="3" w:tplc="08090001">
      <w:start w:val="1"/>
      <w:numFmt w:val="bullet"/>
      <w:lvlText w:val=""/>
      <w:lvlJc w:val="left"/>
      <w:pPr>
        <w:ind w:left="3960" w:hanging="360"/>
      </w:pPr>
      <w:rPr>
        <w:rFonts w:ascii="Symbol" w:hAnsi="Symbol" w:cs="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cs="Wingdings" w:hint="default"/>
      </w:rPr>
    </w:lvl>
    <w:lvl w:ilvl="6" w:tplc="08090001">
      <w:start w:val="1"/>
      <w:numFmt w:val="bullet"/>
      <w:lvlText w:val=""/>
      <w:lvlJc w:val="left"/>
      <w:pPr>
        <w:ind w:left="6120" w:hanging="360"/>
      </w:pPr>
      <w:rPr>
        <w:rFonts w:ascii="Symbol" w:hAnsi="Symbol" w:cs="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cs="Wingdings" w:hint="default"/>
      </w:rPr>
    </w:lvl>
  </w:abstractNum>
  <w:abstractNum w:abstractNumId="6" w15:restartNumberingAfterBreak="0">
    <w:nsid w:val="248E116C"/>
    <w:multiLevelType w:val="hybridMultilevel"/>
    <w:tmpl w:val="24CC31FC"/>
    <w:lvl w:ilvl="0" w:tplc="080ADA22">
      <w:start w:val="1"/>
      <w:numFmt w:val="bullet"/>
      <w:lvlText w:val=""/>
      <w:lvlJc w:val="left"/>
      <w:pPr>
        <w:ind w:left="1440" w:hanging="360"/>
      </w:pPr>
      <w:rPr>
        <w:rFonts w:ascii="Symbol" w:hAnsi="Symbol" w:cs="Symbol" w:hint="default"/>
      </w:rPr>
    </w:lvl>
    <w:lvl w:ilvl="1" w:tplc="241A0003">
      <w:start w:val="1"/>
      <w:numFmt w:val="bullet"/>
      <w:lvlText w:val="o"/>
      <w:lvlJc w:val="left"/>
      <w:pPr>
        <w:ind w:left="2160" w:hanging="360"/>
      </w:pPr>
      <w:rPr>
        <w:rFonts w:ascii="Courier New" w:hAnsi="Courier New" w:cs="Courier New" w:hint="default"/>
      </w:rPr>
    </w:lvl>
    <w:lvl w:ilvl="2" w:tplc="241A0005">
      <w:start w:val="1"/>
      <w:numFmt w:val="bullet"/>
      <w:lvlText w:val=""/>
      <w:lvlJc w:val="left"/>
      <w:pPr>
        <w:ind w:left="2880" w:hanging="360"/>
      </w:pPr>
      <w:rPr>
        <w:rFonts w:ascii="Wingdings" w:hAnsi="Wingdings" w:cs="Wingdings" w:hint="default"/>
      </w:rPr>
    </w:lvl>
    <w:lvl w:ilvl="3" w:tplc="241A0001">
      <w:start w:val="1"/>
      <w:numFmt w:val="bullet"/>
      <w:lvlText w:val=""/>
      <w:lvlJc w:val="left"/>
      <w:pPr>
        <w:ind w:left="3600" w:hanging="360"/>
      </w:pPr>
      <w:rPr>
        <w:rFonts w:ascii="Symbol" w:hAnsi="Symbol" w:cs="Symbol" w:hint="default"/>
      </w:rPr>
    </w:lvl>
    <w:lvl w:ilvl="4" w:tplc="241A0003">
      <w:start w:val="1"/>
      <w:numFmt w:val="bullet"/>
      <w:lvlText w:val="o"/>
      <w:lvlJc w:val="left"/>
      <w:pPr>
        <w:ind w:left="4320" w:hanging="360"/>
      </w:pPr>
      <w:rPr>
        <w:rFonts w:ascii="Courier New" w:hAnsi="Courier New" w:cs="Courier New" w:hint="default"/>
      </w:rPr>
    </w:lvl>
    <w:lvl w:ilvl="5" w:tplc="241A0005">
      <w:start w:val="1"/>
      <w:numFmt w:val="bullet"/>
      <w:lvlText w:val=""/>
      <w:lvlJc w:val="left"/>
      <w:pPr>
        <w:ind w:left="5040" w:hanging="360"/>
      </w:pPr>
      <w:rPr>
        <w:rFonts w:ascii="Wingdings" w:hAnsi="Wingdings" w:cs="Wingdings" w:hint="default"/>
      </w:rPr>
    </w:lvl>
    <w:lvl w:ilvl="6" w:tplc="241A0001">
      <w:start w:val="1"/>
      <w:numFmt w:val="bullet"/>
      <w:lvlText w:val=""/>
      <w:lvlJc w:val="left"/>
      <w:pPr>
        <w:ind w:left="5760" w:hanging="360"/>
      </w:pPr>
      <w:rPr>
        <w:rFonts w:ascii="Symbol" w:hAnsi="Symbol" w:cs="Symbol" w:hint="default"/>
      </w:rPr>
    </w:lvl>
    <w:lvl w:ilvl="7" w:tplc="241A0003">
      <w:start w:val="1"/>
      <w:numFmt w:val="bullet"/>
      <w:lvlText w:val="o"/>
      <w:lvlJc w:val="left"/>
      <w:pPr>
        <w:ind w:left="6480" w:hanging="360"/>
      </w:pPr>
      <w:rPr>
        <w:rFonts w:ascii="Courier New" w:hAnsi="Courier New" w:cs="Courier New" w:hint="default"/>
      </w:rPr>
    </w:lvl>
    <w:lvl w:ilvl="8" w:tplc="241A0005">
      <w:start w:val="1"/>
      <w:numFmt w:val="bullet"/>
      <w:lvlText w:val=""/>
      <w:lvlJc w:val="left"/>
      <w:pPr>
        <w:ind w:left="7200" w:hanging="360"/>
      </w:pPr>
      <w:rPr>
        <w:rFonts w:ascii="Wingdings" w:hAnsi="Wingdings" w:cs="Wingdings" w:hint="default"/>
      </w:rPr>
    </w:lvl>
  </w:abstractNum>
  <w:abstractNum w:abstractNumId="7" w15:restartNumberingAfterBreak="0">
    <w:nsid w:val="267A5AB1"/>
    <w:multiLevelType w:val="hybridMultilevel"/>
    <w:tmpl w:val="060EAE3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29C7651E"/>
    <w:multiLevelType w:val="hybridMultilevel"/>
    <w:tmpl w:val="1262909C"/>
    <w:lvl w:ilvl="0" w:tplc="F1644224">
      <w:start w:val="1"/>
      <w:numFmt w:val="decimal"/>
      <w:lvlText w:val="5.%1"/>
      <w:lvlJc w:val="left"/>
      <w:pPr>
        <w:ind w:left="1008" w:hanging="360"/>
      </w:pPr>
      <w:rPr>
        <w:rFonts w:hint="default"/>
      </w:r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start w:val="1"/>
      <w:numFmt w:val="decimal"/>
      <w:lvlText w:val="%4."/>
      <w:lvlJc w:val="left"/>
      <w:pPr>
        <w:ind w:left="3168" w:hanging="360"/>
      </w:pPr>
    </w:lvl>
    <w:lvl w:ilvl="4" w:tplc="04090019">
      <w:start w:val="1"/>
      <w:numFmt w:val="lowerLetter"/>
      <w:lvlText w:val="%5."/>
      <w:lvlJc w:val="left"/>
      <w:pPr>
        <w:ind w:left="3888" w:hanging="360"/>
      </w:pPr>
    </w:lvl>
    <w:lvl w:ilvl="5" w:tplc="0409001B">
      <w:start w:val="1"/>
      <w:numFmt w:val="lowerRoman"/>
      <w:lvlText w:val="%6."/>
      <w:lvlJc w:val="right"/>
      <w:pPr>
        <w:ind w:left="4608" w:hanging="180"/>
      </w:pPr>
    </w:lvl>
    <w:lvl w:ilvl="6" w:tplc="0409000F">
      <w:start w:val="1"/>
      <w:numFmt w:val="decimal"/>
      <w:lvlText w:val="%7."/>
      <w:lvlJc w:val="left"/>
      <w:pPr>
        <w:ind w:left="5328" w:hanging="360"/>
      </w:pPr>
    </w:lvl>
    <w:lvl w:ilvl="7" w:tplc="04090019">
      <w:start w:val="1"/>
      <w:numFmt w:val="lowerLetter"/>
      <w:lvlText w:val="%8."/>
      <w:lvlJc w:val="left"/>
      <w:pPr>
        <w:ind w:left="6048" w:hanging="360"/>
      </w:pPr>
    </w:lvl>
    <w:lvl w:ilvl="8" w:tplc="0409001B">
      <w:start w:val="1"/>
      <w:numFmt w:val="lowerRoman"/>
      <w:lvlText w:val="%9."/>
      <w:lvlJc w:val="right"/>
      <w:pPr>
        <w:ind w:left="6768" w:hanging="180"/>
      </w:pPr>
    </w:lvl>
  </w:abstractNum>
  <w:abstractNum w:abstractNumId="9" w15:restartNumberingAfterBreak="0">
    <w:nsid w:val="2EA8179F"/>
    <w:multiLevelType w:val="hybridMultilevel"/>
    <w:tmpl w:val="B0D21348"/>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0" w15:restartNumberingAfterBreak="0">
    <w:nsid w:val="32DA1EA0"/>
    <w:multiLevelType w:val="hybridMultilevel"/>
    <w:tmpl w:val="B060D39C"/>
    <w:lvl w:ilvl="0" w:tplc="241A0001">
      <w:start w:val="1"/>
      <w:numFmt w:val="bullet"/>
      <w:lvlText w:val=""/>
      <w:lvlJc w:val="left"/>
      <w:pPr>
        <w:ind w:left="720" w:hanging="360"/>
      </w:pPr>
      <w:rPr>
        <w:rFonts w:ascii="Symbol" w:hAnsi="Symbol" w:cs="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cs="Wingdings" w:hint="default"/>
      </w:rPr>
    </w:lvl>
    <w:lvl w:ilvl="3" w:tplc="241A0001">
      <w:start w:val="1"/>
      <w:numFmt w:val="bullet"/>
      <w:lvlText w:val=""/>
      <w:lvlJc w:val="left"/>
      <w:pPr>
        <w:ind w:left="2880" w:hanging="360"/>
      </w:pPr>
      <w:rPr>
        <w:rFonts w:ascii="Symbol" w:hAnsi="Symbol" w:cs="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cs="Wingdings" w:hint="default"/>
      </w:rPr>
    </w:lvl>
    <w:lvl w:ilvl="6" w:tplc="241A0001">
      <w:start w:val="1"/>
      <w:numFmt w:val="bullet"/>
      <w:lvlText w:val=""/>
      <w:lvlJc w:val="left"/>
      <w:pPr>
        <w:ind w:left="5040" w:hanging="360"/>
      </w:pPr>
      <w:rPr>
        <w:rFonts w:ascii="Symbol" w:hAnsi="Symbol" w:cs="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cs="Wingdings" w:hint="default"/>
      </w:rPr>
    </w:lvl>
  </w:abstractNum>
  <w:abstractNum w:abstractNumId="11" w15:restartNumberingAfterBreak="0">
    <w:nsid w:val="32DD7DDE"/>
    <w:multiLevelType w:val="hybridMultilevel"/>
    <w:tmpl w:val="EFE48C4C"/>
    <w:lvl w:ilvl="0" w:tplc="241A0001">
      <w:start w:val="1"/>
      <w:numFmt w:val="bullet"/>
      <w:lvlText w:val=""/>
      <w:lvlJc w:val="left"/>
      <w:pPr>
        <w:ind w:left="720" w:hanging="360"/>
      </w:pPr>
      <w:rPr>
        <w:rFonts w:ascii="Symbol" w:hAnsi="Symbol" w:cs="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cs="Wingdings" w:hint="default"/>
      </w:rPr>
    </w:lvl>
    <w:lvl w:ilvl="3" w:tplc="241A0001">
      <w:start w:val="1"/>
      <w:numFmt w:val="bullet"/>
      <w:lvlText w:val=""/>
      <w:lvlJc w:val="left"/>
      <w:pPr>
        <w:ind w:left="2880" w:hanging="360"/>
      </w:pPr>
      <w:rPr>
        <w:rFonts w:ascii="Symbol" w:hAnsi="Symbol" w:cs="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cs="Wingdings" w:hint="default"/>
      </w:rPr>
    </w:lvl>
    <w:lvl w:ilvl="6" w:tplc="241A0001">
      <w:start w:val="1"/>
      <w:numFmt w:val="bullet"/>
      <w:lvlText w:val=""/>
      <w:lvlJc w:val="left"/>
      <w:pPr>
        <w:ind w:left="5040" w:hanging="360"/>
      </w:pPr>
      <w:rPr>
        <w:rFonts w:ascii="Symbol" w:hAnsi="Symbol" w:cs="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cs="Wingdings" w:hint="default"/>
      </w:rPr>
    </w:lvl>
  </w:abstractNum>
  <w:abstractNum w:abstractNumId="12" w15:restartNumberingAfterBreak="0">
    <w:nsid w:val="420A3CF7"/>
    <w:multiLevelType w:val="hybridMultilevel"/>
    <w:tmpl w:val="AC60916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3" w15:restartNumberingAfterBreak="0">
    <w:nsid w:val="506328CC"/>
    <w:multiLevelType w:val="hybridMultilevel"/>
    <w:tmpl w:val="C1D22068"/>
    <w:lvl w:ilvl="0" w:tplc="81983F32">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4" w15:restartNumberingAfterBreak="0">
    <w:nsid w:val="57C67FBC"/>
    <w:multiLevelType w:val="hybridMultilevel"/>
    <w:tmpl w:val="5D90B9F8"/>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5" w15:restartNumberingAfterBreak="0">
    <w:nsid w:val="67284291"/>
    <w:multiLevelType w:val="hybridMultilevel"/>
    <w:tmpl w:val="D018B8F4"/>
    <w:lvl w:ilvl="0" w:tplc="241A0001">
      <w:start w:val="1"/>
      <w:numFmt w:val="bullet"/>
      <w:lvlText w:val=""/>
      <w:lvlJc w:val="left"/>
      <w:pPr>
        <w:ind w:left="720" w:hanging="360"/>
      </w:pPr>
      <w:rPr>
        <w:rFonts w:ascii="Symbol" w:hAnsi="Symbol" w:cs="Symbol" w:hint="default"/>
      </w:rPr>
    </w:lvl>
    <w:lvl w:ilvl="1" w:tplc="241A0003">
      <w:start w:val="1"/>
      <w:numFmt w:val="bullet"/>
      <w:lvlText w:val="o"/>
      <w:lvlJc w:val="left"/>
      <w:pPr>
        <w:ind w:left="1440" w:hanging="360"/>
      </w:pPr>
      <w:rPr>
        <w:rFonts w:ascii="Segoe UI" w:hAnsi="Segoe UI" w:cs="Segoe UI" w:hint="default"/>
      </w:rPr>
    </w:lvl>
    <w:lvl w:ilvl="2" w:tplc="241A0005">
      <w:start w:val="1"/>
      <w:numFmt w:val="bullet"/>
      <w:lvlText w:val=""/>
      <w:lvlJc w:val="left"/>
      <w:pPr>
        <w:ind w:left="2160" w:hanging="360"/>
      </w:pPr>
      <w:rPr>
        <w:rFonts w:ascii="Segoe UI" w:hAnsi="Segoe UI" w:cs="Segoe UI" w:hint="default"/>
      </w:rPr>
    </w:lvl>
    <w:lvl w:ilvl="3" w:tplc="241A0001">
      <w:start w:val="1"/>
      <w:numFmt w:val="bullet"/>
      <w:lvlText w:val=""/>
      <w:lvlJc w:val="left"/>
      <w:pPr>
        <w:ind w:left="2880" w:hanging="360"/>
      </w:pPr>
      <w:rPr>
        <w:rFonts w:ascii="Symbol" w:hAnsi="Symbol" w:cs="Symbol" w:hint="default"/>
      </w:rPr>
    </w:lvl>
    <w:lvl w:ilvl="4" w:tplc="241A0003">
      <w:start w:val="1"/>
      <w:numFmt w:val="bullet"/>
      <w:lvlText w:val="o"/>
      <w:lvlJc w:val="left"/>
      <w:pPr>
        <w:ind w:left="3600" w:hanging="360"/>
      </w:pPr>
      <w:rPr>
        <w:rFonts w:ascii="Segoe UI" w:hAnsi="Segoe UI" w:cs="Segoe UI" w:hint="default"/>
      </w:rPr>
    </w:lvl>
    <w:lvl w:ilvl="5" w:tplc="241A0005">
      <w:start w:val="1"/>
      <w:numFmt w:val="bullet"/>
      <w:lvlText w:val=""/>
      <w:lvlJc w:val="left"/>
      <w:pPr>
        <w:ind w:left="4320" w:hanging="360"/>
      </w:pPr>
      <w:rPr>
        <w:rFonts w:ascii="Segoe UI" w:hAnsi="Segoe UI" w:cs="Segoe UI" w:hint="default"/>
      </w:rPr>
    </w:lvl>
    <w:lvl w:ilvl="6" w:tplc="241A0001">
      <w:start w:val="1"/>
      <w:numFmt w:val="bullet"/>
      <w:lvlText w:val=""/>
      <w:lvlJc w:val="left"/>
      <w:pPr>
        <w:ind w:left="5040" w:hanging="360"/>
      </w:pPr>
      <w:rPr>
        <w:rFonts w:ascii="Symbol" w:hAnsi="Symbol" w:cs="Symbol" w:hint="default"/>
      </w:rPr>
    </w:lvl>
    <w:lvl w:ilvl="7" w:tplc="241A0003">
      <w:start w:val="1"/>
      <w:numFmt w:val="bullet"/>
      <w:lvlText w:val="o"/>
      <w:lvlJc w:val="left"/>
      <w:pPr>
        <w:ind w:left="5760" w:hanging="360"/>
      </w:pPr>
      <w:rPr>
        <w:rFonts w:ascii="Segoe UI" w:hAnsi="Segoe UI" w:cs="Segoe UI" w:hint="default"/>
      </w:rPr>
    </w:lvl>
    <w:lvl w:ilvl="8" w:tplc="241A0005">
      <w:start w:val="1"/>
      <w:numFmt w:val="bullet"/>
      <w:lvlText w:val=""/>
      <w:lvlJc w:val="left"/>
      <w:pPr>
        <w:ind w:left="6480" w:hanging="360"/>
      </w:pPr>
      <w:rPr>
        <w:rFonts w:ascii="Segoe UI" w:hAnsi="Segoe UI" w:cs="Segoe UI" w:hint="default"/>
      </w:rPr>
    </w:lvl>
  </w:abstractNum>
  <w:abstractNum w:abstractNumId="16" w15:restartNumberingAfterBreak="0">
    <w:nsid w:val="6A7719C1"/>
    <w:multiLevelType w:val="hybridMultilevel"/>
    <w:tmpl w:val="0060C386"/>
    <w:lvl w:ilvl="0" w:tplc="81983F32">
      <w:start w:val="1"/>
      <w:numFmt w:val="bullet"/>
      <w:lvlText w:val=""/>
      <w:lvlJc w:val="left"/>
      <w:pPr>
        <w:tabs>
          <w:tab w:val="num" w:pos="1080"/>
        </w:tabs>
        <w:ind w:left="1080" w:hanging="360"/>
      </w:pPr>
      <w:rPr>
        <w:rFonts w:ascii="Symbol" w:hAnsi="Symbol" w:cs="Symbol" w:hint="default"/>
      </w:rPr>
    </w:lvl>
    <w:lvl w:ilvl="1" w:tplc="080ADA22">
      <w:start w:val="1"/>
      <w:numFmt w:val="bullet"/>
      <w:lvlText w:val=""/>
      <w:lvlJc w:val="left"/>
      <w:pPr>
        <w:tabs>
          <w:tab w:val="num" w:pos="1296"/>
        </w:tabs>
        <w:ind w:left="1296" w:hanging="216"/>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B032015"/>
    <w:multiLevelType w:val="hybridMultilevel"/>
    <w:tmpl w:val="D548BE14"/>
    <w:lvl w:ilvl="0" w:tplc="81983F32">
      <w:start w:val="1"/>
      <w:numFmt w:val="bullet"/>
      <w:lvlText w:val=""/>
      <w:lvlJc w:val="left"/>
      <w:pPr>
        <w:tabs>
          <w:tab w:val="num" w:pos="1440"/>
        </w:tabs>
        <w:ind w:left="1440" w:hanging="360"/>
      </w:pPr>
      <w:rPr>
        <w:rFonts w:ascii="Symbol" w:hAnsi="Symbol" w:cs="Symbol" w:hint="default"/>
      </w:rPr>
    </w:lvl>
    <w:lvl w:ilvl="1" w:tplc="064CE69E">
      <w:start w:val="1"/>
      <w:numFmt w:val="bullet"/>
      <w:lvlText w:val="o"/>
      <w:lvlJc w:val="left"/>
      <w:pPr>
        <w:tabs>
          <w:tab w:val="num" w:pos="1080"/>
        </w:tabs>
        <w:ind w:left="1368" w:hanging="288"/>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8" w15:restartNumberingAfterBreak="0">
    <w:nsid w:val="6BF56CDF"/>
    <w:multiLevelType w:val="hybridMultilevel"/>
    <w:tmpl w:val="207234F6"/>
    <w:lvl w:ilvl="0" w:tplc="241A0001">
      <w:start w:val="1"/>
      <w:numFmt w:val="bullet"/>
      <w:lvlText w:val=""/>
      <w:lvlJc w:val="left"/>
      <w:pPr>
        <w:ind w:left="720" w:hanging="360"/>
      </w:pPr>
      <w:rPr>
        <w:rFonts w:ascii="Symbol" w:hAnsi="Symbol" w:cs="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cs="Wingdings" w:hint="default"/>
      </w:rPr>
    </w:lvl>
    <w:lvl w:ilvl="3" w:tplc="241A0001">
      <w:start w:val="1"/>
      <w:numFmt w:val="bullet"/>
      <w:lvlText w:val=""/>
      <w:lvlJc w:val="left"/>
      <w:pPr>
        <w:ind w:left="2880" w:hanging="360"/>
      </w:pPr>
      <w:rPr>
        <w:rFonts w:ascii="Symbol" w:hAnsi="Symbol" w:cs="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cs="Wingdings" w:hint="default"/>
      </w:rPr>
    </w:lvl>
    <w:lvl w:ilvl="6" w:tplc="241A0001">
      <w:start w:val="1"/>
      <w:numFmt w:val="bullet"/>
      <w:lvlText w:val=""/>
      <w:lvlJc w:val="left"/>
      <w:pPr>
        <w:ind w:left="5040" w:hanging="360"/>
      </w:pPr>
      <w:rPr>
        <w:rFonts w:ascii="Symbol" w:hAnsi="Symbol" w:cs="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cs="Wingdings" w:hint="default"/>
      </w:rPr>
    </w:lvl>
  </w:abstractNum>
  <w:abstractNum w:abstractNumId="19" w15:restartNumberingAfterBreak="0">
    <w:nsid w:val="6D117F37"/>
    <w:multiLevelType w:val="hybridMultilevel"/>
    <w:tmpl w:val="6D50FDA8"/>
    <w:lvl w:ilvl="0" w:tplc="81983F32">
      <w:start w:val="1"/>
      <w:numFmt w:val="bullet"/>
      <w:lvlText w:val=""/>
      <w:lvlJc w:val="left"/>
      <w:pPr>
        <w:tabs>
          <w:tab w:val="num" w:pos="1080"/>
        </w:tabs>
        <w:ind w:left="1080" w:hanging="360"/>
      </w:pPr>
      <w:rPr>
        <w:rFonts w:ascii="Symbol" w:hAnsi="Symbol" w:cs="Symbol" w:hint="default"/>
      </w:rPr>
    </w:lvl>
    <w:lvl w:ilvl="1" w:tplc="064CE69E">
      <w:start w:val="1"/>
      <w:numFmt w:val="bullet"/>
      <w:lvlText w:val="o"/>
      <w:lvlJc w:val="left"/>
      <w:pPr>
        <w:tabs>
          <w:tab w:val="num" w:pos="1080"/>
        </w:tabs>
        <w:ind w:left="1368" w:hanging="288"/>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73E732B6"/>
    <w:multiLevelType w:val="hybridMultilevel"/>
    <w:tmpl w:val="73EA30F4"/>
    <w:lvl w:ilvl="0" w:tplc="81983F32">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4A94E4A"/>
    <w:multiLevelType w:val="hybridMultilevel"/>
    <w:tmpl w:val="9E1E90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7D686376"/>
    <w:multiLevelType w:val="hybridMultilevel"/>
    <w:tmpl w:val="CE4E415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16"/>
  </w:num>
  <w:num w:numId="2">
    <w:abstractNumId w:val="19"/>
  </w:num>
  <w:num w:numId="3">
    <w:abstractNumId w:val="13"/>
  </w:num>
  <w:num w:numId="4">
    <w:abstractNumId w:val="2"/>
  </w:num>
  <w:num w:numId="5">
    <w:abstractNumId w:val="17"/>
  </w:num>
  <w:num w:numId="6">
    <w:abstractNumId w:val="20"/>
  </w:num>
  <w:num w:numId="7">
    <w:abstractNumId w:val="8"/>
  </w:num>
  <w:num w:numId="8">
    <w:abstractNumId w:val="21"/>
  </w:num>
  <w:num w:numId="9">
    <w:abstractNumId w:val="15"/>
  </w:num>
  <w:num w:numId="10">
    <w:abstractNumId w:val="11"/>
  </w:num>
  <w:num w:numId="11">
    <w:abstractNumId w:val="0"/>
  </w:num>
  <w:num w:numId="12">
    <w:abstractNumId w:val="7"/>
  </w:num>
  <w:num w:numId="13">
    <w:abstractNumId w:val="1"/>
  </w:num>
  <w:num w:numId="14">
    <w:abstractNumId w:val="12"/>
  </w:num>
  <w:num w:numId="15">
    <w:abstractNumId w:val="5"/>
  </w:num>
  <w:num w:numId="16">
    <w:abstractNumId w:val="10"/>
  </w:num>
  <w:num w:numId="17">
    <w:abstractNumId w:val="22"/>
  </w:num>
  <w:num w:numId="18">
    <w:abstractNumId w:val="4"/>
  </w:num>
  <w:num w:numId="19">
    <w:abstractNumId w:val="6"/>
  </w:num>
  <w:num w:numId="20">
    <w:abstractNumId w:val="14"/>
  </w:num>
  <w:num w:numId="21">
    <w:abstractNumId w:val="9"/>
  </w:num>
  <w:num w:numId="22">
    <w:abstractNumId w:val="1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proofState w:spelling="clean" w:grammar="clean"/>
  <w:doNotTrackMove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3C57"/>
    <w:rsid w:val="0000273C"/>
    <w:rsid w:val="000068D7"/>
    <w:rsid w:val="0001193F"/>
    <w:rsid w:val="000154A5"/>
    <w:rsid w:val="00016463"/>
    <w:rsid w:val="00025A74"/>
    <w:rsid w:val="0003429C"/>
    <w:rsid w:val="00035AEF"/>
    <w:rsid w:val="00037A77"/>
    <w:rsid w:val="00041058"/>
    <w:rsid w:val="000445F7"/>
    <w:rsid w:val="00054234"/>
    <w:rsid w:val="00056A32"/>
    <w:rsid w:val="00060C4F"/>
    <w:rsid w:val="00062131"/>
    <w:rsid w:val="00063051"/>
    <w:rsid w:val="0007282B"/>
    <w:rsid w:val="00072B1D"/>
    <w:rsid w:val="00073514"/>
    <w:rsid w:val="00073FDA"/>
    <w:rsid w:val="00082577"/>
    <w:rsid w:val="000874A5"/>
    <w:rsid w:val="0008779E"/>
    <w:rsid w:val="00093185"/>
    <w:rsid w:val="000961BD"/>
    <w:rsid w:val="00096233"/>
    <w:rsid w:val="00097FB9"/>
    <w:rsid w:val="000A2912"/>
    <w:rsid w:val="000A4D00"/>
    <w:rsid w:val="000C6ED7"/>
    <w:rsid w:val="000D0740"/>
    <w:rsid w:val="000D0A1B"/>
    <w:rsid w:val="000D6989"/>
    <w:rsid w:val="000D7FEE"/>
    <w:rsid w:val="000E18B4"/>
    <w:rsid w:val="000E3DC4"/>
    <w:rsid w:val="000F37C7"/>
    <w:rsid w:val="000F706D"/>
    <w:rsid w:val="00107298"/>
    <w:rsid w:val="00114821"/>
    <w:rsid w:val="00114E3A"/>
    <w:rsid w:val="001232FE"/>
    <w:rsid w:val="001241BC"/>
    <w:rsid w:val="0012567D"/>
    <w:rsid w:val="001306BE"/>
    <w:rsid w:val="00142871"/>
    <w:rsid w:val="00142CEA"/>
    <w:rsid w:val="00146DBE"/>
    <w:rsid w:val="00150CCD"/>
    <w:rsid w:val="0015768D"/>
    <w:rsid w:val="00165DAD"/>
    <w:rsid w:val="00171972"/>
    <w:rsid w:val="001723C0"/>
    <w:rsid w:val="00175713"/>
    <w:rsid w:val="00175CC6"/>
    <w:rsid w:val="001763A6"/>
    <w:rsid w:val="001848BB"/>
    <w:rsid w:val="001A281D"/>
    <w:rsid w:val="001A51F9"/>
    <w:rsid w:val="001B0593"/>
    <w:rsid w:val="001B15ED"/>
    <w:rsid w:val="001B1DDA"/>
    <w:rsid w:val="001B2987"/>
    <w:rsid w:val="001B4671"/>
    <w:rsid w:val="001B7719"/>
    <w:rsid w:val="001D45BD"/>
    <w:rsid w:val="001D7A6C"/>
    <w:rsid w:val="001E22D9"/>
    <w:rsid w:val="001F10AF"/>
    <w:rsid w:val="001F2B26"/>
    <w:rsid w:val="001F3471"/>
    <w:rsid w:val="001F3A92"/>
    <w:rsid w:val="00202709"/>
    <w:rsid w:val="0020325F"/>
    <w:rsid w:val="002040C8"/>
    <w:rsid w:val="0022172B"/>
    <w:rsid w:val="00234210"/>
    <w:rsid w:val="0023431A"/>
    <w:rsid w:val="00247DB3"/>
    <w:rsid w:val="002507B0"/>
    <w:rsid w:val="00250BB8"/>
    <w:rsid w:val="00281522"/>
    <w:rsid w:val="002835FC"/>
    <w:rsid w:val="00285B20"/>
    <w:rsid w:val="0029456B"/>
    <w:rsid w:val="00296CDD"/>
    <w:rsid w:val="002B6625"/>
    <w:rsid w:val="002B72BC"/>
    <w:rsid w:val="002C1C19"/>
    <w:rsid w:val="002C222B"/>
    <w:rsid w:val="002C2F0E"/>
    <w:rsid w:val="002C3622"/>
    <w:rsid w:val="002D2CC5"/>
    <w:rsid w:val="002D6B7F"/>
    <w:rsid w:val="002E39C4"/>
    <w:rsid w:val="002E4F0B"/>
    <w:rsid w:val="0031351C"/>
    <w:rsid w:val="00316EA3"/>
    <w:rsid w:val="00325F7F"/>
    <w:rsid w:val="003332C4"/>
    <w:rsid w:val="003418FC"/>
    <w:rsid w:val="00345784"/>
    <w:rsid w:val="00354EE5"/>
    <w:rsid w:val="003574FE"/>
    <w:rsid w:val="00364F2D"/>
    <w:rsid w:val="00367398"/>
    <w:rsid w:val="00372A18"/>
    <w:rsid w:val="00381346"/>
    <w:rsid w:val="0038710D"/>
    <w:rsid w:val="003A7A79"/>
    <w:rsid w:val="003B06FB"/>
    <w:rsid w:val="003B6809"/>
    <w:rsid w:val="003C5EE4"/>
    <w:rsid w:val="003C6313"/>
    <w:rsid w:val="003F72F5"/>
    <w:rsid w:val="00413051"/>
    <w:rsid w:val="0041754E"/>
    <w:rsid w:val="00431A02"/>
    <w:rsid w:val="004416FC"/>
    <w:rsid w:val="00441FC8"/>
    <w:rsid w:val="00442650"/>
    <w:rsid w:val="00445F55"/>
    <w:rsid w:val="004468C5"/>
    <w:rsid w:val="00451D25"/>
    <w:rsid w:val="00452DDB"/>
    <w:rsid w:val="004545FB"/>
    <w:rsid w:val="0045749B"/>
    <w:rsid w:val="00457AB1"/>
    <w:rsid w:val="004653EC"/>
    <w:rsid w:val="00466B5B"/>
    <w:rsid w:val="004723B7"/>
    <w:rsid w:val="00475E33"/>
    <w:rsid w:val="00476DF9"/>
    <w:rsid w:val="00481C18"/>
    <w:rsid w:val="00487B8E"/>
    <w:rsid w:val="00491210"/>
    <w:rsid w:val="00495425"/>
    <w:rsid w:val="004A3D24"/>
    <w:rsid w:val="004A5DF5"/>
    <w:rsid w:val="004B0B38"/>
    <w:rsid w:val="004B12AF"/>
    <w:rsid w:val="004B6D07"/>
    <w:rsid w:val="004C2FFE"/>
    <w:rsid w:val="004C5739"/>
    <w:rsid w:val="004C796E"/>
    <w:rsid w:val="004D0B99"/>
    <w:rsid w:val="004D5B91"/>
    <w:rsid w:val="004D5DAD"/>
    <w:rsid w:val="004E0269"/>
    <w:rsid w:val="004E3BB4"/>
    <w:rsid w:val="004E64DA"/>
    <w:rsid w:val="004E6FC4"/>
    <w:rsid w:val="005237E3"/>
    <w:rsid w:val="00532A6A"/>
    <w:rsid w:val="00534D58"/>
    <w:rsid w:val="00544522"/>
    <w:rsid w:val="00553070"/>
    <w:rsid w:val="00554FE2"/>
    <w:rsid w:val="005627CF"/>
    <w:rsid w:val="00566567"/>
    <w:rsid w:val="005711B3"/>
    <w:rsid w:val="0058461C"/>
    <w:rsid w:val="00590274"/>
    <w:rsid w:val="005912C1"/>
    <w:rsid w:val="005A2D14"/>
    <w:rsid w:val="005B6205"/>
    <w:rsid w:val="005B6ECF"/>
    <w:rsid w:val="005C09E2"/>
    <w:rsid w:val="005C1B5F"/>
    <w:rsid w:val="005C2FD9"/>
    <w:rsid w:val="005D144D"/>
    <w:rsid w:val="005E2973"/>
    <w:rsid w:val="005F076B"/>
    <w:rsid w:val="005F7A66"/>
    <w:rsid w:val="00600A10"/>
    <w:rsid w:val="00602767"/>
    <w:rsid w:val="006108DF"/>
    <w:rsid w:val="00613488"/>
    <w:rsid w:val="00617B46"/>
    <w:rsid w:val="006251E4"/>
    <w:rsid w:val="00636155"/>
    <w:rsid w:val="00653581"/>
    <w:rsid w:val="00654823"/>
    <w:rsid w:val="00656820"/>
    <w:rsid w:val="00667D6B"/>
    <w:rsid w:val="00670203"/>
    <w:rsid w:val="0067739C"/>
    <w:rsid w:val="006824A5"/>
    <w:rsid w:val="00685A19"/>
    <w:rsid w:val="0068665B"/>
    <w:rsid w:val="00687BB6"/>
    <w:rsid w:val="006919A9"/>
    <w:rsid w:val="0069472C"/>
    <w:rsid w:val="006A24CA"/>
    <w:rsid w:val="006A6547"/>
    <w:rsid w:val="006A7CB0"/>
    <w:rsid w:val="006B3690"/>
    <w:rsid w:val="006C5758"/>
    <w:rsid w:val="006D748D"/>
    <w:rsid w:val="006E4902"/>
    <w:rsid w:val="006E4B71"/>
    <w:rsid w:val="006E557B"/>
    <w:rsid w:val="006F09DE"/>
    <w:rsid w:val="006F1167"/>
    <w:rsid w:val="006F3D86"/>
    <w:rsid w:val="007010BB"/>
    <w:rsid w:val="0070499D"/>
    <w:rsid w:val="00710F34"/>
    <w:rsid w:val="00715ED4"/>
    <w:rsid w:val="00717949"/>
    <w:rsid w:val="007204A7"/>
    <w:rsid w:val="00721EE7"/>
    <w:rsid w:val="007259B5"/>
    <w:rsid w:val="00744864"/>
    <w:rsid w:val="00745A4F"/>
    <w:rsid w:val="0074618A"/>
    <w:rsid w:val="00750DBD"/>
    <w:rsid w:val="007534B2"/>
    <w:rsid w:val="0075426E"/>
    <w:rsid w:val="0075655B"/>
    <w:rsid w:val="00760BA1"/>
    <w:rsid w:val="00762E87"/>
    <w:rsid w:val="007631DE"/>
    <w:rsid w:val="00764DDF"/>
    <w:rsid w:val="00765424"/>
    <w:rsid w:val="00766BA2"/>
    <w:rsid w:val="007770DE"/>
    <w:rsid w:val="007902EF"/>
    <w:rsid w:val="00792AA1"/>
    <w:rsid w:val="007A2C7F"/>
    <w:rsid w:val="007A42DB"/>
    <w:rsid w:val="007A5E82"/>
    <w:rsid w:val="007A7BA6"/>
    <w:rsid w:val="007B13F5"/>
    <w:rsid w:val="007B169A"/>
    <w:rsid w:val="007C071B"/>
    <w:rsid w:val="007D1497"/>
    <w:rsid w:val="007D1986"/>
    <w:rsid w:val="007D216B"/>
    <w:rsid w:val="007D7416"/>
    <w:rsid w:val="007E18B8"/>
    <w:rsid w:val="007F015F"/>
    <w:rsid w:val="007F14AD"/>
    <w:rsid w:val="008038B9"/>
    <w:rsid w:val="00815A35"/>
    <w:rsid w:val="00831C47"/>
    <w:rsid w:val="00834EBB"/>
    <w:rsid w:val="008423E3"/>
    <w:rsid w:val="00843D6A"/>
    <w:rsid w:val="0085266A"/>
    <w:rsid w:val="00867AC1"/>
    <w:rsid w:val="0087007D"/>
    <w:rsid w:val="00895D06"/>
    <w:rsid w:val="008A23F7"/>
    <w:rsid w:val="008A72D1"/>
    <w:rsid w:val="008B1B28"/>
    <w:rsid w:val="008B5BA8"/>
    <w:rsid w:val="008C3539"/>
    <w:rsid w:val="008C7B54"/>
    <w:rsid w:val="008D4453"/>
    <w:rsid w:val="008D67F5"/>
    <w:rsid w:val="008F3745"/>
    <w:rsid w:val="0090120F"/>
    <w:rsid w:val="0091441C"/>
    <w:rsid w:val="00920527"/>
    <w:rsid w:val="00925AB4"/>
    <w:rsid w:val="009313E5"/>
    <w:rsid w:val="00932875"/>
    <w:rsid w:val="00941E47"/>
    <w:rsid w:val="00954FA3"/>
    <w:rsid w:val="0096188A"/>
    <w:rsid w:val="00961B90"/>
    <w:rsid w:val="009629AC"/>
    <w:rsid w:val="00964839"/>
    <w:rsid w:val="00977E35"/>
    <w:rsid w:val="00985238"/>
    <w:rsid w:val="009919D0"/>
    <w:rsid w:val="00992420"/>
    <w:rsid w:val="00994A6E"/>
    <w:rsid w:val="009A01FF"/>
    <w:rsid w:val="009A42C3"/>
    <w:rsid w:val="009C457B"/>
    <w:rsid w:val="009C5628"/>
    <w:rsid w:val="009C7F90"/>
    <w:rsid w:val="009D55D0"/>
    <w:rsid w:val="009E13DA"/>
    <w:rsid w:val="009E298F"/>
    <w:rsid w:val="009F00AC"/>
    <w:rsid w:val="009F48D5"/>
    <w:rsid w:val="00A02DB9"/>
    <w:rsid w:val="00A03028"/>
    <w:rsid w:val="00A11A59"/>
    <w:rsid w:val="00A12D27"/>
    <w:rsid w:val="00A20A52"/>
    <w:rsid w:val="00A20D33"/>
    <w:rsid w:val="00A321B4"/>
    <w:rsid w:val="00A528D8"/>
    <w:rsid w:val="00A6743B"/>
    <w:rsid w:val="00A80E63"/>
    <w:rsid w:val="00A813B2"/>
    <w:rsid w:val="00A81A7C"/>
    <w:rsid w:val="00A829EB"/>
    <w:rsid w:val="00A97B54"/>
    <w:rsid w:val="00AA0D2D"/>
    <w:rsid w:val="00AA177C"/>
    <w:rsid w:val="00AA1C2C"/>
    <w:rsid w:val="00AB0B63"/>
    <w:rsid w:val="00AC3666"/>
    <w:rsid w:val="00AD14B3"/>
    <w:rsid w:val="00AD55CC"/>
    <w:rsid w:val="00AE15A6"/>
    <w:rsid w:val="00AE5F80"/>
    <w:rsid w:val="00AF0988"/>
    <w:rsid w:val="00AF70BC"/>
    <w:rsid w:val="00B00779"/>
    <w:rsid w:val="00B1264A"/>
    <w:rsid w:val="00B24FFE"/>
    <w:rsid w:val="00B30689"/>
    <w:rsid w:val="00B35FDA"/>
    <w:rsid w:val="00B415BE"/>
    <w:rsid w:val="00B41F01"/>
    <w:rsid w:val="00B42677"/>
    <w:rsid w:val="00B440E4"/>
    <w:rsid w:val="00B50420"/>
    <w:rsid w:val="00B516B1"/>
    <w:rsid w:val="00B561CA"/>
    <w:rsid w:val="00B6090F"/>
    <w:rsid w:val="00B6138B"/>
    <w:rsid w:val="00B71B49"/>
    <w:rsid w:val="00B7482D"/>
    <w:rsid w:val="00B80E39"/>
    <w:rsid w:val="00B81BBE"/>
    <w:rsid w:val="00BA0D25"/>
    <w:rsid w:val="00BB62EA"/>
    <w:rsid w:val="00BC0D47"/>
    <w:rsid w:val="00BD0D16"/>
    <w:rsid w:val="00BD2323"/>
    <w:rsid w:val="00BD59AE"/>
    <w:rsid w:val="00BE6364"/>
    <w:rsid w:val="00BF0752"/>
    <w:rsid w:val="00BF2743"/>
    <w:rsid w:val="00BF7AFA"/>
    <w:rsid w:val="00C03EEA"/>
    <w:rsid w:val="00C05EA8"/>
    <w:rsid w:val="00C10998"/>
    <w:rsid w:val="00C15DDB"/>
    <w:rsid w:val="00C23B73"/>
    <w:rsid w:val="00C254A1"/>
    <w:rsid w:val="00C318A7"/>
    <w:rsid w:val="00C35038"/>
    <w:rsid w:val="00C35F50"/>
    <w:rsid w:val="00C43737"/>
    <w:rsid w:val="00C47B68"/>
    <w:rsid w:val="00C53D6B"/>
    <w:rsid w:val="00C576EE"/>
    <w:rsid w:val="00C61B57"/>
    <w:rsid w:val="00C643F3"/>
    <w:rsid w:val="00C71527"/>
    <w:rsid w:val="00C81409"/>
    <w:rsid w:val="00C82DC8"/>
    <w:rsid w:val="00C848F6"/>
    <w:rsid w:val="00C85568"/>
    <w:rsid w:val="00C95588"/>
    <w:rsid w:val="00C96253"/>
    <w:rsid w:val="00C97530"/>
    <w:rsid w:val="00CA119D"/>
    <w:rsid w:val="00CA1BE7"/>
    <w:rsid w:val="00CA285A"/>
    <w:rsid w:val="00CA4797"/>
    <w:rsid w:val="00CB275F"/>
    <w:rsid w:val="00CB4836"/>
    <w:rsid w:val="00CB4B48"/>
    <w:rsid w:val="00CC684F"/>
    <w:rsid w:val="00CD0749"/>
    <w:rsid w:val="00CD35B5"/>
    <w:rsid w:val="00CD7EEF"/>
    <w:rsid w:val="00CE724F"/>
    <w:rsid w:val="00D03606"/>
    <w:rsid w:val="00D139C4"/>
    <w:rsid w:val="00D152ED"/>
    <w:rsid w:val="00D16B1C"/>
    <w:rsid w:val="00D20983"/>
    <w:rsid w:val="00D27EAB"/>
    <w:rsid w:val="00D60274"/>
    <w:rsid w:val="00D8155E"/>
    <w:rsid w:val="00D8225B"/>
    <w:rsid w:val="00D87712"/>
    <w:rsid w:val="00D9272C"/>
    <w:rsid w:val="00D94116"/>
    <w:rsid w:val="00D96D41"/>
    <w:rsid w:val="00DA46AB"/>
    <w:rsid w:val="00DB304C"/>
    <w:rsid w:val="00DB6E3A"/>
    <w:rsid w:val="00DC0F9B"/>
    <w:rsid w:val="00E036A1"/>
    <w:rsid w:val="00E03A53"/>
    <w:rsid w:val="00E07B79"/>
    <w:rsid w:val="00E2002B"/>
    <w:rsid w:val="00E20C05"/>
    <w:rsid w:val="00E23FA3"/>
    <w:rsid w:val="00E265B8"/>
    <w:rsid w:val="00E27C87"/>
    <w:rsid w:val="00E31EBB"/>
    <w:rsid w:val="00E31EC8"/>
    <w:rsid w:val="00E332C1"/>
    <w:rsid w:val="00E40C78"/>
    <w:rsid w:val="00E4372F"/>
    <w:rsid w:val="00E449E6"/>
    <w:rsid w:val="00E505DE"/>
    <w:rsid w:val="00E568F2"/>
    <w:rsid w:val="00E62383"/>
    <w:rsid w:val="00E67A5A"/>
    <w:rsid w:val="00E71427"/>
    <w:rsid w:val="00E866FD"/>
    <w:rsid w:val="00E8751A"/>
    <w:rsid w:val="00E87FD2"/>
    <w:rsid w:val="00E941B6"/>
    <w:rsid w:val="00EA30F3"/>
    <w:rsid w:val="00EA4084"/>
    <w:rsid w:val="00EB038D"/>
    <w:rsid w:val="00EB1586"/>
    <w:rsid w:val="00EC46C7"/>
    <w:rsid w:val="00ED1E3A"/>
    <w:rsid w:val="00EE1D3E"/>
    <w:rsid w:val="00EE2476"/>
    <w:rsid w:val="00EE7E22"/>
    <w:rsid w:val="00EF4B30"/>
    <w:rsid w:val="00F07221"/>
    <w:rsid w:val="00F116B5"/>
    <w:rsid w:val="00F13940"/>
    <w:rsid w:val="00F2276E"/>
    <w:rsid w:val="00F31E74"/>
    <w:rsid w:val="00F47172"/>
    <w:rsid w:val="00F51439"/>
    <w:rsid w:val="00F52DCB"/>
    <w:rsid w:val="00F56015"/>
    <w:rsid w:val="00F57AEB"/>
    <w:rsid w:val="00F67BF2"/>
    <w:rsid w:val="00F76A8C"/>
    <w:rsid w:val="00F83819"/>
    <w:rsid w:val="00F92ABE"/>
    <w:rsid w:val="00F93C57"/>
    <w:rsid w:val="00F9490F"/>
    <w:rsid w:val="00F94A13"/>
    <w:rsid w:val="00F973B1"/>
    <w:rsid w:val="00FA0E0D"/>
    <w:rsid w:val="00FA180B"/>
    <w:rsid w:val="00FA2D6D"/>
    <w:rsid w:val="00FA2E65"/>
    <w:rsid w:val="00FA7E3C"/>
    <w:rsid w:val="00FB39FF"/>
    <w:rsid w:val="00FD6F37"/>
    <w:rsid w:val="00FD7FE1"/>
    <w:rsid w:val="00FE3BB1"/>
    <w:rsid w:val="00FE541F"/>
    <w:rsid w:val="00FE755F"/>
    <w:rsid w:val="00FF7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21B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54823"/>
    <w:pPr>
      <w:jc w:val="both"/>
    </w:pPr>
    <w:rPr>
      <w:rFonts w:ascii="Times New Roman" w:eastAsia="Times New Roman" w:hAnsi="Times New Roman"/>
      <w:lang w:val="en-US" w:eastAsia="en-US"/>
    </w:rPr>
  </w:style>
  <w:style w:type="paragraph" w:styleId="Heading1">
    <w:name w:val="heading 1"/>
    <w:basedOn w:val="Normal"/>
    <w:next w:val="Normal"/>
    <w:link w:val="Heading1Char"/>
    <w:uiPriority w:val="99"/>
    <w:qFormat/>
    <w:rsid w:val="00F93C57"/>
    <w:pPr>
      <w:keepNext/>
      <w:spacing w:before="240" w:after="60"/>
      <w:outlineLvl w:val="0"/>
    </w:pPr>
    <w:rPr>
      <w:rFonts w:eastAsia="Calibri"/>
      <w:b/>
      <w:bCs/>
      <w:sz w:val="32"/>
      <w:szCs w:val="32"/>
    </w:rPr>
  </w:style>
  <w:style w:type="paragraph" w:styleId="Heading2">
    <w:name w:val="heading 2"/>
    <w:basedOn w:val="Normal"/>
    <w:next w:val="Normal"/>
    <w:link w:val="Heading2Char"/>
    <w:autoRedefine/>
    <w:uiPriority w:val="99"/>
    <w:qFormat/>
    <w:rsid w:val="00654823"/>
    <w:pPr>
      <w:keepNext/>
      <w:spacing w:before="240" w:after="60"/>
      <w:outlineLvl w:val="1"/>
    </w:pPr>
    <w:rPr>
      <w:rFonts w:eastAsia="Calibri"/>
      <w:b/>
      <w:bCs/>
      <w:sz w:val="28"/>
      <w:szCs w:val="28"/>
    </w:rPr>
  </w:style>
  <w:style w:type="paragraph" w:styleId="Heading3">
    <w:name w:val="heading 3"/>
    <w:basedOn w:val="Normal"/>
    <w:next w:val="Normal"/>
    <w:link w:val="Heading3Char"/>
    <w:autoRedefine/>
    <w:uiPriority w:val="99"/>
    <w:qFormat/>
    <w:rsid w:val="00654823"/>
    <w:pPr>
      <w:keepNext/>
      <w:spacing w:before="240" w:after="60"/>
      <w:outlineLvl w:val="2"/>
    </w:pPr>
    <w:rPr>
      <w:rFonts w:eastAsia="Calibri"/>
      <w:b/>
      <w:bCs/>
      <w:sz w:val="26"/>
      <w:szCs w:val="26"/>
    </w:rPr>
  </w:style>
  <w:style w:type="paragraph" w:styleId="Heading4">
    <w:name w:val="heading 4"/>
    <w:basedOn w:val="Normal"/>
    <w:next w:val="Normal"/>
    <w:link w:val="Heading4Char"/>
    <w:uiPriority w:val="99"/>
    <w:qFormat/>
    <w:locked/>
    <w:rsid w:val="00534D58"/>
    <w:pPr>
      <w:keepNext/>
      <w:spacing w:before="240" w:after="60"/>
      <w:outlineLvl w:val="3"/>
    </w:pPr>
    <w:rPr>
      <w:rFonts w:ascii="Calibri" w:eastAsia="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93C57"/>
    <w:rPr>
      <w:rFonts w:ascii="Times New Roman" w:hAnsi="Times New Roman" w:cs="Times New Roman"/>
      <w:b/>
      <w:bCs/>
      <w:sz w:val="32"/>
      <w:szCs w:val="32"/>
      <w:lang w:val="en-US"/>
    </w:rPr>
  </w:style>
  <w:style w:type="character" w:customStyle="1" w:styleId="Heading2Char">
    <w:name w:val="Heading 2 Char"/>
    <w:link w:val="Heading2"/>
    <w:uiPriority w:val="99"/>
    <w:locked/>
    <w:rsid w:val="00654823"/>
    <w:rPr>
      <w:rFonts w:ascii="Times New Roman" w:hAnsi="Times New Roman" w:cs="Times New Roman"/>
      <w:b/>
      <w:bCs/>
      <w:sz w:val="28"/>
      <w:szCs w:val="28"/>
      <w:lang w:val="en-US" w:eastAsia="en-US"/>
    </w:rPr>
  </w:style>
  <w:style w:type="character" w:customStyle="1" w:styleId="Heading3Char">
    <w:name w:val="Heading 3 Char"/>
    <w:link w:val="Heading3"/>
    <w:uiPriority w:val="99"/>
    <w:locked/>
    <w:rsid w:val="00654823"/>
    <w:rPr>
      <w:rFonts w:ascii="Times New Roman" w:hAnsi="Times New Roman" w:cs="Times New Roman"/>
      <w:b/>
      <w:bCs/>
      <w:sz w:val="26"/>
      <w:szCs w:val="26"/>
      <w:lang w:val="en-US" w:eastAsia="en-US"/>
    </w:rPr>
  </w:style>
  <w:style w:type="character" w:customStyle="1" w:styleId="Heading4Char">
    <w:name w:val="Heading 4 Char"/>
    <w:link w:val="Heading4"/>
    <w:uiPriority w:val="99"/>
    <w:locked/>
    <w:rsid w:val="00534D58"/>
    <w:rPr>
      <w:rFonts w:ascii="Calibri" w:hAnsi="Calibri" w:cs="Calibri"/>
      <w:b/>
      <w:bCs/>
      <w:sz w:val="28"/>
      <w:szCs w:val="28"/>
      <w:lang w:val="en-US" w:eastAsia="en-US"/>
    </w:rPr>
  </w:style>
  <w:style w:type="paragraph" w:styleId="BalloonText">
    <w:name w:val="Balloon Text"/>
    <w:basedOn w:val="Normal"/>
    <w:link w:val="BalloonTextChar"/>
    <w:uiPriority w:val="99"/>
    <w:semiHidden/>
    <w:rsid w:val="000E3DC4"/>
    <w:rPr>
      <w:rFonts w:ascii="Segoe UI" w:eastAsia="Calibri" w:hAnsi="Segoe UI" w:cs="Segoe UI"/>
      <w:sz w:val="18"/>
      <w:szCs w:val="18"/>
    </w:rPr>
  </w:style>
  <w:style w:type="character" w:customStyle="1" w:styleId="BalloonTextChar">
    <w:name w:val="Balloon Text Char"/>
    <w:link w:val="BalloonText"/>
    <w:uiPriority w:val="99"/>
    <w:semiHidden/>
    <w:locked/>
    <w:rsid w:val="000E3DC4"/>
    <w:rPr>
      <w:rFonts w:ascii="Segoe UI" w:hAnsi="Segoe UI" w:cs="Segoe UI"/>
      <w:sz w:val="18"/>
      <w:szCs w:val="18"/>
      <w:lang w:val="en-US"/>
    </w:rPr>
  </w:style>
  <w:style w:type="paragraph" w:customStyle="1" w:styleId="NoSpacing1">
    <w:name w:val="No Spacing1"/>
    <w:aliases w:val="Nikola"/>
    <w:uiPriority w:val="99"/>
    <w:rsid w:val="00C35038"/>
    <w:pPr>
      <w:tabs>
        <w:tab w:val="left" w:pos="284"/>
        <w:tab w:val="left" w:pos="2835"/>
      </w:tabs>
      <w:spacing w:line="320" w:lineRule="atLeast"/>
    </w:pPr>
    <w:rPr>
      <w:rFonts w:ascii="Times New Roman" w:hAnsi="Times New Roman"/>
      <w:noProof/>
      <w:sz w:val="24"/>
      <w:szCs w:val="24"/>
      <w:lang w:val="en-US" w:eastAsia="en-US"/>
    </w:rPr>
  </w:style>
  <w:style w:type="paragraph" w:styleId="Header">
    <w:name w:val="header"/>
    <w:basedOn w:val="Normal"/>
    <w:link w:val="HeaderChar"/>
    <w:uiPriority w:val="99"/>
    <w:rsid w:val="00F93C57"/>
    <w:pPr>
      <w:tabs>
        <w:tab w:val="center" w:pos="4320"/>
        <w:tab w:val="right" w:pos="8640"/>
      </w:tabs>
    </w:pPr>
    <w:rPr>
      <w:rFonts w:eastAsia="Calibri"/>
      <w:sz w:val="24"/>
      <w:szCs w:val="24"/>
    </w:rPr>
  </w:style>
  <w:style w:type="character" w:customStyle="1" w:styleId="HeaderChar">
    <w:name w:val="Header Char"/>
    <w:link w:val="Header"/>
    <w:uiPriority w:val="99"/>
    <w:locked/>
    <w:rsid w:val="00F93C57"/>
    <w:rPr>
      <w:rFonts w:ascii="Times New Roman" w:hAnsi="Times New Roman" w:cs="Times New Roman"/>
      <w:sz w:val="24"/>
      <w:szCs w:val="24"/>
      <w:lang w:val="en-US"/>
    </w:rPr>
  </w:style>
  <w:style w:type="paragraph" w:styleId="Footer">
    <w:name w:val="footer"/>
    <w:basedOn w:val="Normal"/>
    <w:link w:val="FooterChar"/>
    <w:uiPriority w:val="99"/>
    <w:rsid w:val="00F93C57"/>
    <w:pPr>
      <w:tabs>
        <w:tab w:val="center" w:pos="4320"/>
        <w:tab w:val="right" w:pos="8640"/>
      </w:tabs>
    </w:pPr>
    <w:rPr>
      <w:rFonts w:eastAsia="Calibri"/>
      <w:sz w:val="24"/>
      <w:szCs w:val="24"/>
    </w:rPr>
  </w:style>
  <w:style w:type="character" w:customStyle="1" w:styleId="FooterChar">
    <w:name w:val="Footer Char"/>
    <w:link w:val="Footer"/>
    <w:uiPriority w:val="99"/>
    <w:locked/>
    <w:rsid w:val="00F93C57"/>
    <w:rPr>
      <w:rFonts w:ascii="Times New Roman" w:hAnsi="Times New Roman" w:cs="Times New Roman"/>
      <w:sz w:val="24"/>
      <w:szCs w:val="24"/>
      <w:lang w:val="en-US"/>
    </w:rPr>
  </w:style>
  <w:style w:type="character" w:styleId="PageNumber">
    <w:name w:val="page number"/>
    <w:basedOn w:val="DefaultParagraphFont"/>
    <w:uiPriority w:val="99"/>
    <w:rsid w:val="00F93C57"/>
  </w:style>
  <w:style w:type="paragraph" w:styleId="FootnoteText">
    <w:name w:val="footnote text"/>
    <w:aliases w:val="Schriftart: 9 pt,Schriftart: 10 pt,Schriftart: 8 pt,WB-Fußnotentext,fn,Footnotes,Footnote ak,FoodNote,ft,Footnote,Footnote Text Char1,Footnote Text Char Char,Footnote Text Char1 Char Char"/>
    <w:basedOn w:val="Normal"/>
    <w:link w:val="FootnoteTextChar"/>
    <w:uiPriority w:val="99"/>
    <w:semiHidden/>
    <w:rsid w:val="00F93C57"/>
    <w:rPr>
      <w:rFonts w:eastAsia="Calibri"/>
    </w:rPr>
  </w:style>
  <w:style w:type="character" w:customStyle="1" w:styleId="FootnoteTextChar">
    <w:name w:val="Footnote Text Char"/>
    <w:aliases w:val="Schriftart: 9 pt Char,Schriftart: 10 pt Char,Schriftart: 8 pt Char,WB-Fußnotentext Char,fn Char,Footnotes Char,Footnote ak Char,FoodNote Char,ft Char,Footnote Char,Footnote Text Char1 Char,Footnote Text Char Char Char"/>
    <w:link w:val="FootnoteText"/>
    <w:uiPriority w:val="99"/>
    <w:semiHidden/>
    <w:locked/>
    <w:rsid w:val="00F93C57"/>
    <w:rPr>
      <w:rFonts w:ascii="Times New Roman" w:hAnsi="Times New Roman" w:cs="Times New Roman"/>
      <w:sz w:val="20"/>
      <w:szCs w:val="20"/>
      <w:lang w:val="en-US"/>
    </w:rPr>
  </w:style>
  <w:style w:type="character" w:styleId="FootnoteReference">
    <w:name w:val="footnote reference"/>
    <w:aliases w:val="Footnote symbol,Times 10 Point,Exposant 3 Point"/>
    <w:uiPriority w:val="99"/>
    <w:semiHidden/>
    <w:rsid w:val="00F93C57"/>
    <w:rPr>
      <w:vertAlign w:val="superscript"/>
    </w:rPr>
  </w:style>
  <w:style w:type="paragraph" w:customStyle="1" w:styleId="Tekst">
    <w:name w:val="Tekst"/>
    <w:basedOn w:val="Normal"/>
    <w:link w:val="TekstChar"/>
    <w:uiPriority w:val="99"/>
    <w:rsid w:val="00F93C57"/>
    <w:pPr>
      <w:ind w:firstLine="720"/>
    </w:pPr>
    <w:rPr>
      <w:rFonts w:eastAsia="Calibri"/>
      <w:sz w:val="24"/>
      <w:szCs w:val="24"/>
    </w:rPr>
  </w:style>
  <w:style w:type="character" w:customStyle="1" w:styleId="TekstChar">
    <w:name w:val="Tekst Char"/>
    <w:link w:val="Tekst"/>
    <w:uiPriority w:val="99"/>
    <w:locked/>
    <w:rsid w:val="00F93C57"/>
    <w:rPr>
      <w:rFonts w:ascii="Times New Roman" w:hAnsi="Times New Roman" w:cs="Times New Roman"/>
      <w:sz w:val="24"/>
      <w:szCs w:val="24"/>
      <w:lang w:val="en-US"/>
    </w:rPr>
  </w:style>
  <w:style w:type="character" w:styleId="Hyperlink">
    <w:name w:val="Hyperlink"/>
    <w:uiPriority w:val="99"/>
    <w:rsid w:val="00F93C57"/>
    <w:rPr>
      <w:color w:val="0000FF"/>
      <w:u w:val="single"/>
    </w:rPr>
  </w:style>
  <w:style w:type="character" w:styleId="CommentReference">
    <w:name w:val="annotation reference"/>
    <w:uiPriority w:val="99"/>
    <w:semiHidden/>
    <w:rsid w:val="000E3DC4"/>
    <w:rPr>
      <w:sz w:val="16"/>
      <w:szCs w:val="16"/>
    </w:rPr>
  </w:style>
  <w:style w:type="paragraph" w:styleId="CommentText">
    <w:name w:val="annotation text"/>
    <w:basedOn w:val="Normal"/>
    <w:link w:val="CommentTextChar"/>
    <w:uiPriority w:val="99"/>
    <w:semiHidden/>
    <w:rsid w:val="000E3DC4"/>
    <w:rPr>
      <w:rFonts w:eastAsia="Calibri"/>
    </w:rPr>
  </w:style>
  <w:style w:type="character" w:customStyle="1" w:styleId="CommentTextChar">
    <w:name w:val="Comment Text Char"/>
    <w:link w:val="CommentText"/>
    <w:uiPriority w:val="99"/>
    <w:locked/>
    <w:rsid w:val="000E3DC4"/>
    <w:rPr>
      <w:rFonts w:ascii="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rsid w:val="000E3DC4"/>
    <w:rPr>
      <w:b/>
      <w:bCs/>
    </w:rPr>
  </w:style>
  <w:style w:type="character" w:customStyle="1" w:styleId="CommentSubjectChar">
    <w:name w:val="Comment Subject Char"/>
    <w:link w:val="CommentSubject"/>
    <w:uiPriority w:val="99"/>
    <w:semiHidden/>
    <w:locked/>
    <w:rsid w:val="000E3DC4"/>
    <w:rPr>
      <w:rFonts w:ascii="Times New Roman" w:hAnsi="Times New Roman" w:cs="Times New Roman"/>
      <w:b/>
      <w:bCs/>
      <w:sz w:val="20"/>
      <w:szCs w:val="20"/>
      <w:lang w:val="en-US"/>
    </w:rPr>
  </w:style>
  <w:style w:type="character" w:styleId="FollowedHyperlink">
    <w:name w:val="FollowedHyperlink"/>
    <w:uiPriority w:val="99"/>
    <w:semiHidden/>
    <w:rsid w:val="005237E3"/>
    <w:rPr>
      <w:color w:val="800080"/>
      <w:u w:val="single"/>
    </w:rPr>
  </w:style>
  <w:style w:type="paragraph" w:styleId="EndnoteText">
    <w:name w:val="endnote text"/>
    <w:basedOn w:val="Normal"/>
    <w:link w:val="EndnoteTextChar"/>
    <w:uiPriority w:val="99"/>
    <w:semiHidden/>
    <w:rsid w:val="001B2987"/>
    <w:rPr>
      <w:rFonts w:eastAsia="Calibri"/>
    </w:rPr>
  </w:style>
  <w:style w:type="character" w:customStyle="1" w:styleId="EndnoteTextChar">
    <w:name w:val="Endnote Text Char"/>
    <w:link w:val="EndnoteText"/>
    <w:uiPriority w:val="99"/>
    <w:semiHidden/>
    <w:locked/>
    <w:rsid w:val="001B2987"/>
    <w:rPr>
      <w:rFonts w:ascii="Times New Roman" w:hAnsi="Times New Roman" w:cs="Times New Roman"/>
      <w:lang w:val="en-US" w:eastAsia="en-US"/>
    </w:rPr>
  </w:style>
  <w:style w:type="character" w:styleId="EndnoteReference">
    <w:name w:val="endnote reference"/>
    <w:uiPriority w:val="99"/>
    <w:semiHidden/>
    <w:rsid w:val="001B2987"/>
    <w:rPr>
      <w:vertAlign w:val="superscript"/>
    </w:rPr>
  </w:style>
  <w:style w:type="paragraph" w:styleId="Revision">
    <w:name w:val="Revision"/>
    <w:hidden/>
    <w:uiPriority w:val="99"/>
    <w:semiHidden/>
    <w:rsid w:val="001B2987"/>
    <w:rPr>
      <w:rFonts w:ascii="Times New Roman" w:eastAsia="Times New Roman" w:hAnsi="Times New Roman"/>
      <w:lang w:val="en-US" w:eastAsia="en-US"/>
    </w:rPr>
  </w:style>
  <w:style w:type="paragraph" w:styleId="ListParagraph">
    <w:name w:val="List Paragraph"/>
    <w:basedOn w:val="Normal"/>
    <w:uiPriority w:val="99"/>
    <w:qFormat/>
    <w:rsid w:val="001B2987"/>
    <w:pPr>
      <w:ind w:left="720"/>
    </w:pPr>
  </w:style>
  <w:style w:type="table" w:styleId="TableGrid">
    <w:name w:val="Table Grid"/>
    <w:basedOn w:val="TableNormal"/>
    <w:uiPriority w:val="99"/>
    <w:locked/>
    <w:rsid w:val="001B2987"/>
    <w:rPr>
      <w:rFonts w:ascii="Helvetica" w:hAnsi="Helvetica" w:cs="Helveti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locked/>
    <w:rsid w:val="00EE24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095243">
      <w:marLeft w:val="0"/>
      <w:marRight w:val="0"/>
      <w:marTop w:val="0"/>
      <w:marBottom w:val="0"/>
      <w:divBdr>
        <w:top w:val="none" w:sz="0" w:space="0" w:color="auto"/>
        <w:left w:val="none" w:sz="0" w:space="0" w:color="auto"/>
        <w:bottom w:val="none" w:sz="0" w:space="0" w:color="auto"/>
        <w:right w:val="none" w:sz="0" w:space="0" w:color="auto"/>
      </w:divBdr>
      <w:divsChild>
        <w:div w:id="1707095244">
          <w:marLeft w:val="720"/>
          <w:marRight w:val="720"/>
          <w:marTop w:val="100"/>
          <w:marBottom w:val="100"/>
          <w:divBdr>
            <w:top w:val="none" w:sz="0" w:space="0" w:color="auto"/>
            <w:left w:val="none" w:sz="0" w:space="0" w:color="auto"/>
            <w:bottom w:val="none" w:sz="0" w:space="0" w:color="auto"/>
            <w:right w:val="none" w:sz="0" w:space="0" w:color="auto"/>
          </w:divBdr>
          <w:divsChild>
            <w:div w:id="1707095241">
              <w:marLeft w:val="0"/>
              <w:marRight w:val="0"/>
              <w:marTop w:val="0"/>
              <w:marBottom w:val="0"/>
              <w:divBdr>
                <w:top w:val="none" w:sz="0" w:space="0" w:color="auto"/>
                <w:left w:val="none" w:sz="0" w:space="0" w:color="auto"/>
                <w:bottom w:val="none" w:sz="0" w:space="0" w:color="auto"/>
                <w:right w:val="none" w:sz="0" w:space="0" w:color="auto"/>
              </w:divBdr>
              <w:divsChild>
                <w:div w:id="170709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ur03.safelinks.protection.outlook.com/?url=http%3A%2F%2Ffondzanauku.gov.rs%2F%3Fpost_type%3Dakona-portfolio%26p%3D6231%26preview%3Dtrue&amp;data=01%7C01%7Cmara.zivkov%40fondzanauku.gov.rs%7C27e89f67790348bf704808d77269bf5c%7Ce9869d9e5f16415689b0d51630ff7000%7C1&amp;sdata=qBXrDftcNsVRr9F0GxbMAkAg82PTfyvltUMVB9mtKN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1570</Words>
  <Characters>8950</Characters>
  <Application>Microsoft Office Word</Application>
  <DocSecurity>0</DocSecurity>
  <Lines>74</Lines>
  <Paragraphs>20</Paragraphs>
  <ScaleCrop>false</ScaleCrop>
  <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Prepare a document  in PDF that must not exceed 20 pages, including all figures, tables, formulas, list of references, and appendices), with a detailed description of the proposed research, including the implementation plan, budget requests and requireme</dc:title>
  <dc:subject/>
  <dc:creator/>
  <cp:keywords/>
  <dc:description/>
  <cp:lastModifiedBy/>
  <cp:revision>6</cp:revision>
  <dcterms:created xsi:type="dcterms:W3CDTF">2020-03-08T18:55:00Z</dcterms:created>
  <dcterms:modified xsi:type="dcterms:W3CDTF">2020-03-10T17:07:00Z</dcterms:modified>
</cp:coreProperties>
</file>